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33" w:rsidRDefault="00422A33" w:rsidP="009F53F8">
      <w:pPr>
        <w:pStyle w:val="a3"/>
        <w:jc w:val="center"/>
        <w:rPr>
          <w:i/>
        </w:rPr>
      </w:pPr>
    </w:p>
    <w:p w:rsidR="00665C3D" w:rsidRPr="000A677C" w:rsidRDefault="00665C3D" w:rsidP="009F53F8">
      <w:pPr>
        <w:pStyle w:val="a3"/>
        <w:jc w:val="center"/>
        <w:rPr>
          <w:i/>
        </w:rPr>
      </w:pPr>
    </w:p>
    <w:p w:rsidR="0080583E" w:rsidRPr="006F18DB" w:rsidRDefault="0080583E" w:rsidP="0080583E">
      <w:pPr>
        <w:jc w:val="center"/>
        <w:rPr>
          <w:sz w:val="32"/>
          <w:szCs w:val="32"/>
        </w:rPr>
      </w:pPr>
      <w:r w:rsidRPr="006F18DB">
        <w:rPr>
          <w:sz w:val="32"/>
          <w:szCs w:val="32"/>
        </w:rPr>
        <w:t>Финансовый отдел администрации Жирятинского района</w:t>
      </w:r>
    </w:p>
    <w:p w:rsidR="0080583E" w:rsidRPr="004A3E4C" w:rsidRDefault="0080583E" w:rsidP="0080583E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4A3E4C">
        <w:rPr>
          <w:sz w:val="32"/>
          <w:szCs w:val="32"/>
        </w:rPr>
        <w:pict>
          <v:line id="_x0000_s1026" style="position:absolute;left:0;text-align:left;z-index:1" from="1.1pt,8.15pt" to="461.9pt,8.15pt" o:allowincell="f" strokeweight="3pt">
            <v:stroke linestyle="thinThin"/>
            <w10:wrap anchorx="page"/>
          </v:line>
        </w:pict>
      </w:r>
    </w:p>
    <w:p w:rsidR="0080583E" w:rsidRPr="00162D8D" w:rsidRDefault="0080583E" w:rsidP="0080583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2D8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80583E" w:rsidRPr="00B677DB" w:rsidRDefault="0080583E" w:rsidP="0080583E"/>
    <w:p w:rsidR="0080583E" w:rsidRDefault="0080583E" w:rsidP="009F53F8">
      <w:pPr>
        <w:pStyle w:val="a3"/>
      </w:pPr>
    </w:p>
    <w:p w:rsidR="0080583E" w:rsidRDefault="0080583E" w:rsidP="009F53F8">
      <w:pPr>
        <w:pStyle w:val="a3"/>
      </w:pPr>
    </w:p>
    <w:p w:rsidR="0080583E" w:rsidRDefault="0080583E" w:rsidP="009F53F8">
      <w:pPr>
        <w:pStyle w:val="a3"/>
      </w:pPr>
    </w:p>
    <w:p w:rsidR="0079699D" w:rsidRDefault="005D003A" w:rsidP="009F53F8">
      <w:pPr>
        <w:pStyle w:val="a3"/>
      </w:pPr>
      <w:proofErr w:type="gramStart"/>
      <w:r w:rsidRPr="00E22B17">
        <w:t>О</w:t>
      </w:r>
      <w:r w:rsidR="009F53F8" w:rsidRPr="00E22B17">
        <w:t>т</w:t>
      </w:r>
      <w:r w:rsidRPr="00E22B17">
        <w:t xml:space="preserve"> </w:t>
      </w:r>
      <w:r w:rsidR="00D348A6">
        <w:t xml:space="preserve"> </w:t>
      </w:r>
      <w:r w:rsidR="00D02E25">
        <w:t>01</w:t>
      </w:r>
      <w:proofErr w:type="gramEnd"/>
      <w:r w:rsidR="00D02E25">
        <w:t xml:space="preserve"> сентября</w:t>
      </w:r>
      <w:r w:rsidR="00156767">
        <w:t xml:space="preserve"> </w:t>
      </w:r>
      <w:r w:rsidR="0080583E">
        <w:t xml:space="preserve"> </w:t>
      </w:r>
      <w:r w:rsidR="009F53F8" w:rsidRPr="00E22B17">
        <w:t>20</w:t>
      </w:r>
      <w:r w:rsidR="008D35D9">
        <w:t>1</w:t>
      </w:r>
      <w:r w:rsidR="00D1584D">
        <w:t>6</w:t>
      </w:r>
      <w:r w:rsidR="009F53F8" w:rsidRPr="00E22B17">
        <w:t xml:space="preserve"> года </w:t>
      </w:r>
      <w:r w:rsidR="00422A33" w:rsidRPr="00E22B17">
        <w:t xml:space="preserve">   </w:t>
      </w:r>
      <w:r w:rsidR="009F53F8" w:rsidRPr="00E22B17">
        <w:t xml:space="preserve">№ </w:t>
      </w:r>
      <w:r w:rsidR="00D02E25">
        <w:t>10</w:t>
      </w:r>
    </w:p>
    <w:p w:rsidR="009F53F8" w:rsidRPr="00BA76BD" w:rsidRDefault="005D003A" w:rsidP="009F53F8">
      <w:pPr>
        <w:pStyle w:val="a3"/>
        <w:rPr>
          <w:b/>
          <w:sz w:val="28"/>
          <w:szCs w:val="28"/>
        </w:rPr>
      </w:pPr>
      <w:r>
        <w:t>с</w:t>
      </w:r>
      <w:r w:rsidR="009F53F8">
        <w:t xml:space="preserve">. </w:t>
      </w:r>
      <w:r>
        <w:t>Жирятино</w:t>
      </w:r>
    </w:p>
    <w:p w:rsidR="00891041" w:rsidRDefault="00891041" w:rsidP="00891041">
      <w:pPr>
        <w:pStyle w:val="a3"/>
      </w:pPr>
    </w:p>
    <w:p w:rsidR="00167D79" w:rsidRPr="00156767" w:rsidRDefault="00167D79" w:rsidP="00167D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56767">
        <w:rPr>
          <w:rFonts w:ascii="Times New Roman" w:hAnsi="Times New Roman" w:cs="Times New Roman"/>
          <w:b w:val="0"/>
          <w:sz w:val="24"/>
          <w:szCs w:val="24"/>
        </w:rPr>
        <w:t>О</w:t>
      </w:r>
      <w:r w:rsidR="00D02E25">
        <w:rPr>
          <w:rFonts w:ascii="Times New Roman" w:hAnsi="Times New Roman" w:cs="Times New Roman"/>
          <w:b w:val="0"/>
          <w:sz w:val="24"/>
          <w:szCs w:val="24"/>
        </w:rPr>
        <w:t>б утверждении методики прогнозирования</w:t>
      </w:r>
      <w:r w:rsidRPr="00156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2E25" w:rsidRDefault="00D02E25" w:rsidP="00167D79">
      <w:pPr>
        <w:pStyle w:val="a3"/>
      </w:pPr>
      <w:r>
        <w:t>поступлений доходов бюджета Жирятинского</w:t>
      </w:r>
    </w:p>
    <w:p w:rsidR="00156767" w:rsidRPr="000A677C" w:rsidRDefault="00D02E25" w:rsidP="00BD4A09">
      <w:pPr>
        <w:pStyle w:val="a3"/>
      </w:pPr>
      <w:r>
        <w:t>района</w:t>
      </w:r>
    </w:p>
    <w:p w:rsidR="00156767" w:rsidRDefault="00156767" w:rsidP="00D22FA7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2FA7" w:rsidRDefault="00D22FA7" w:rsidP="00587CA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11214"/>
      </w:tblGrid>
      <w:tr w:rsidR="00030EEC" w:rsidRPr="00BC6097" w:rsidTr="00030EEC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EC" w:rsidRPr="00BC6097" w:rsidRDefault="00BD4A09" w:rsidP="00F96509">
            <w:pPr>
              <w:pStyle w:val="a6"/>
              <w:ind w:right="1877"/>
              <w:contextualSpacing/>
            </w:pPr>
            <w:r>
              <w:rPr>
                <w:color w:val="000000"/>
              </w:rPr>
              <w:t xml:space="preserve">        </w:t>
            </w:r>
            <w:r w:rsidR="00030EEC" w:rsidRPr="00E22B17">
              <w:rPr>
                <w:color w:val="000000"/>
              </w:rPr>
              <w:t xml:space="preserve">В соответствии </w:t>
            </w:r>
            <w:r w:rsidR="00D02E25">
              <w:rPr>
                <w:color w:val="000000"/>
              </w:rPr>
              <w:t xml:space="preserve">с пунктом </w:t>
            </w:r>
            <w:proofErr w:type="gramStart"/>
            <w:r w:rsidR="00D02E25">
              <w:rPr>
                <w:color w:val="000000"/>
              </w:rPr>
              <w:t xml:space="preserve">1 </w:t>
            </w:r>
            <w:r w:rsidR="00030EEC" w:rsidRPr="00E22B17">
              <w:rPr>
                <w:color w:val="000000"/>
              </w:rPr>
              <w:t xml:space="preserve"> ст</w:t>
            </w:r>
            <w:r w:rsidR="00030EEC">
              <w:rPr>
                <w:color w:val="000000"/>
              </w:rPr>
              <w:t>.</w:t>
            </w:r>
            <w:proofErr w:type="gramEnd"/>
            <w:r w:rsidR="00030EEC" w:rsidRPr="00E22B17">
              <w:rPr>
                <w:color w:val="000000"/>
              </w:rPr>
              <w:t>160.1 Бюджетного Кодекса Российской Федерации</w:t>
            </w:r>
            <w:r w:rsidR="00D02E25">
              <w:rPr>
                <w:color w:val="000000"/>
              </w:rPr>
              <w:t xml:space="preserve">,               Постановления  Правительства </w:t>
            </w:r>
            <w:r w:rsidR="00D02E25">
              <w:t xml:space="preserve">Российской Федерации от 23.06. 2016 года № 574   «Об общих </w:t>
            </w:r>
            <w:r w:rsidR="00F96509">
              <w:t xml:space="preserve"> </w:t>
            </w:r>
            <w:r w:rsidR="00D02E25">
              <w:t>треб</w:t>
            </w:r>
            <w:r w:rsidR="00D02E25">
              <w:t>о</w:t>
            </w:r>
            <w:r w:rsidR="00D02E25">
              <w:t xml:space="preserve">ваниях </w:t>
            </w:r>
            <w:r w:rsidR="00F96509">
              <w:t xml:space="preserve"> </w:t>
            </w:r>
            <w:r w:rsidR="00D02E25">
              <w:t xml:space="preserve">к </w:t>
            </w:r>
            <w:r w:rsidR="00F96509">
              <w:t xml:space="preserve"> </w:t>
            </w:r>
            <w:r w:rsidR="00D02E25">
              <w:t xml:space="preserve">методике </w:t>
            </w:r>
            <w:r w:rsidR="00F96509">
              <w:t xml:space="preserve"> </w:t>
            </w:r>
            <w:r w:rsidR="00D02E25">
              <w:t xml:space="preserve">прогнозирования </w:t>
            </w:r>
            <w:r w:rsidR="00F96509">
              <w:t xml:space="preserve"> </w:t>
            </w:r>
            <w:r w:rsidR="00D02E25">
              <w:t xml:space="preserve">поступлений </w:t>
            </w:r>
            <w:r w:rsidR="00F96509">
              <w:t xml:space="preserve"> </w:t>
            </w:r>
            <w:r w:rsidR="00D02E25">
              <w:t>доходов</w:t>
            </w:r>
            <w:r w:rsidR="00F96509">
              <w:t xml:space="preserve"> </w:t>
            </w:r>
            <w:r w:rsidR="00D02E25">
              <w:t xml:space="preserve"> в </w:t>
            </w:r>
            <w:r w:rsidR="00F96509">
              <w:t xml:space="preserve"> </w:t>
            </w:r>
            <w:r w:rsidR="00D02E25">
              <w:t>бюджеты бюджетной системы Российской Федерации»</w:t>
            </w:r>
          </w:p>
        </w:tc>
      </w:tr>
      <w:tr w:rsidR="00030EEC" w:rsidRPr="00BC6097" w:rsidTr="00030EEC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EC" w:rsidRPr="00BC6097" w:rsidRDefault="00030EEC" w:rsidP="00D02E25">
            <w:pPr>
              <w:contextualSpacing/>
              <w:jc w:val="right"/>
            </w:pPr>
            <w:r>
              <w:t>48</w:t>
            </w:r>
            <w:r w:rsidRPr="00BC6097">
              <w:t>"</w:t>
            </w:r>
          </w:p>
        </w:tc>
      </w:tr>
      <w:tr w:rsidR="00D02E25" w:rsidRPr="00BC6097" w:rsidTr="00030EEC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E25" w:rsidRPr="00BC6097" w:rsidRDefault="00BD4A09" w:rsidP="00D02E25">
            <w:pPr>
              <w:contextualSpacing/>
              <w:jc w:val="right"/>
            </w:pPr>
            <w:r>
              <w:t xml:space="preserve">                   </w:t>
            </w:r>
          </w:p>
        </w:tc>
      </w:tr>
      <w:tr w:rsidR="00D02E25" w:rsidRPr="00BC6097" w:rsidTr="00030EEC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E25" w:rsidRPr="00BC6097" w:rsidRDefault="00D02E25" w:rsidP="00D02E25">
            <w:pPr>
              <w:contextualSpacing/>
              <w:jc w:val="right"/>
            </w:pPr>
          </w:p>
        </w:tc>
      </w:tr>
    </w:tbl>
    <w:p w:rsidR="00E22B17" w:rsidRPr="001B1E68" w:rsidRDefault="00E22B17" w:rsidP="00D02E2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9E4" w:rsidRDefault="00E22B17" w:rsidP="00D02E2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B1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D4A09" w:rsidRPr="00E22B17" w:rsidRDefault="00BD4A09" w:rsidP="00D02E2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3B0" w:rsidRPr="007E63B0" w:rsidRDefault="007E63B0" w:rsidP="007E63B0">
      <w:pPr>
        <w:pStyle w:val="a3"/>
      </w:pPr>
      <w:r w:rsidRPr="007E63B0">
        <w:rPr>
          <w:color w:val="000000"/>
        </w:rPr>
        <w:t>1.</w:t>
      </w:r>
      <w:proofErr w:type="gramStart"/>
      <w:r w:rsidRPr="007E63B0">
        <w:rPr>
          <w:color w:val="000000"/>
        </w:rPr>
        <w:t xml:space="preserve">Утвердить </w:t>
      </w:r>
      <w:r w:rsidR="00F96509">
        <w:rPr>
          <w:color w:val="000000"/>
        </w:rPr>
        <w:t xml:space="preserve"> </w:t>
      </w:r>
      <w:r w:rsidRPr="007E63B0">
        <w:rPr>
          <w:color w:val="000000"/>
        </w:rPr>
        <w:t>методику</w:t>
      </w:r>
      <w:proofErr w:type="gramEnd"/>
      <w:r w:rsidR="00F96509">
        <w:rPr>
          <w:color w:val="000000"/>
        </w:rPr>
        <w:t xml:space="preserve"> </w:t>
      </w:r>
      <w:r w:rsidRPr="007E63B0">
        <w:rPr>
          <w:color w:val="000000"/>
        </w:rPr>
        <w:t xml:space="preserve"> прогнозирования </w:t>
      </w:r>
      <w:r w:rsidR="00F96509">
        <w:rPr>
          <w:color w:val="000000"/>
        </w:rPr>
        <w:t xml:space="preserve"> </w:t>
      </w:r>
      <w:r w:rsidRPr="007E63B0">
        <w:rPr>
          <w:color w:val="000000"/>
        </w:rPr>
        <w:t>поступлений доходов бюджета Жирятинского района</w:t>
      </w:r>
      <w:r w:rsidR="00BD4A09">
        <w:rPr>
          <w:color w:val="000000"/>
        </w:rPr>
        <w:t>,</w:t>
      </w:r>
      <w:r w:rsidRPr="007E63B0">
        <w:t xml:space="preserve"> главным администратором которых</w:t>
      </w:r>
      <w:r>
        <w:t xml:space="preserve"> </w:t>
      </w:r>
      <w:r w:rsidRPr="007E63B0">
        <w:t>является финансовый отдел администрации</w:t>
      </w:r>
    </w:p>
    <w:p w:rsidR="007E63B0" w:rsidRDefault="007E63B0" w:rsidP="007E63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</w:t>
      </w:r>
      <w:r w:rsidRPr="000A677C">
        <w:rPr>
          <w:rFonts w:ascii="Times New Roman" w:hAnsi="Times New Roman" w:cs="Times New Roman"/>
          <w:b w:val="0"/>
          <w:sz w:val="24"/>
          <w:szCs w:val="24"/>
        </w:rPr>
        <w:t>ирятин</w:t>
      </w:r>
      <w:r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Pr="000A677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а,</w:t>
      </w:r>
      <w:r w:rsidR="00D57606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приказу.</w:t>
      </w:r>
    </w:p>
    <w:p w:rsidR="00D57606" w:rsidRDefault="00BD4A09" w:rsidP="007E63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57606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приказа оставляю за собой.</w:t>
      </w:r>
    </w:p>
    <w:p w:rsidR="007E63B0" w:rsidRDefault="007E63B0" w:rsidP="00D02E25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A7084" w:rsidRDefault="00957635" w:rsidP="00D02E25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D348A6" w:rsidRDefault="00D348A6" w:rsidP="00D348A6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56A95" w:rsidRDefault="00E56A95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A2736" w:rsidRDefault="004E7A4C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C62ACB" w:rsidRPr="00E22B17">
        <w:rPr>
          <w:rFonts w:ascii="Times New Roman" w:hAnsi="Times New Roman"/>
          <w:sz w:val="24"/>
          <w:szCs w:val="24"/>
        </w:rPr>
        <w:t>ачальник  финансового</w:t>
      </w:r>
      <w:proofErr w:type="gramEnd"/>
      <w:r w:rsidR="00C62ACB" w:rsidRPr="00E22B17">
        <w:rPr>
          <w:rFonts w:ascii="Times New Roman" w:hAnsi="Times New Roman"/>
          <w:sz w:val="24"/>
          <w:szCs w:val="24"/>
        </w:rPr>
        <w:t xml:space="preserve">  отдела </w:t>
      </w:r>
    </w:p>
    <w:p w:rsidR="00C62ACB" w:rsidRPr="00E22B17" w:rsidRDefault="00FA2736" w:rsidP="00C62AC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Жирятинского района</w:t>
      </w:r>
      <w:r w:rsidR="00C62ACB" w:rsidRPr="00E22B1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62ACB" w:rsidRPr="00E22B1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A71300">
        <w:rPr>
          <w:rFonts w:ascii="Times New Roman" w:hAnsi="Times New Roman"/>
          <w:sz w:val="24"/>
          <w:szCs w:val="24"/>
        </w:rPr>
        <w:t>Л.</w:t>
      </w:r>
      <w:r w:rsidR="004E7A4C">
        <w:rPr>
          <w:rFonts w:ascii="Times New Roman" w:hAnsi="Times New Roman"/>
          <w:sz w:val="24"/>
          <w:szCs w:val="24"/>
        </w:rPr>
        <w:t>А</w:t>
      </w:r>
      <w:r w:rsidR="00A71300">
        <w:rPr>
          <w:rFonts w:ascii="Times New Roman" w:hAnsi="Times New Roman"/>
          <w:sz w:val="24"/>
          <w:szCs w:val="24"/>
        </w:rPr>
        <w:t>.</w:t>
      </w:r>
      <w:r w:rsidR="004E7A4C">
        <w:rPr>
          <w:rFonts w:ascii="Times New Roman" w:hAnsi="Times New Roman"/>
          <w:sz w:val="24"/>
          <w:szCs w:val="24"/>
        </w:rPr>
        <w:t>Солодухина</w:t>
      </w:r>
      <w:proofErr w:type="spellEnd"/>
    </w:p>
    <w:p w:rsidR="00C979AD" w:rsidRDefault="00C979AD" w:rsidP="00884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79AD" w:rsidRDefault="00C979AD" w:rsidP="00884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3B0" w:rsidRDefault="007E63B0" w:rsidP="00884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3B0" w:rsidRDefault="007E63B0" w:rsidP="00884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3B0" w:rsidRDefault="007E63B0" w:rsidP="00884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A09" w:rsidRDefault="00BD4A09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4A09" w:rsidRDefault="00BD4A09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4A09" w:rsidRDefault="00BD4A09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финансового отдела</w:t>
      </w: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сентября 2016 года №10</w:t>
      </w:r>
    </w:p>
    <w:p w:rsid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63B0" w:rsidRPr="007E63B0" w:rsidRDefault="007E63B0" w:rsidP="007E6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63B0" w:rsidRDefault="007E63B0" w:rsidP="007E6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7E63B0">
        <w:rPr>
          <w:rFonts w:ascii="Times New Roman" w:hAnsi="Times New Roman" w:cs="Times New Roman"/>
          <w:b w:val="0"/>
          <w:sz w:val="24"/>
          <w:szCs w:val="24"/>
        </w:rPr>
        <w:t>Методик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7E63B0" w:rsidRPr="007E63B0" w:rsidRDefault="007E63B0" w:rsidP="007E6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3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E63B0">
        <w:rPr>
          <w:rFonts w:ascii="Times New Roman" w:hAnsi="Times New Roman" w:cs="Times New Roman"/>
          <w:b w:val="0"/>
          <w:sz w:val="24"/>
          <w:szCs w:val="24"/>
        </w:rPr>
        <w:t xml:space="preserve">рогнозирования поступлений доходов бюджета Жирятинского района, </w:t>
      </w:r>
    </w:p>
    <w:p w:rsidR="007E63B0" w:rsidRPr="007E63B0" w:rsidRDefault="007E63B0" w:rsidP="007E6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3B0">
        <w:rPr>
          <w:rFonts w:ascii="Times New Roman" w:hAnsi="Times New Roman" w:cs="Times New Roman"/>
          <w:b w:val="0"/>
          <w:sz w:val="24"/>
          <w:szCs w:val="24"/>
        </w:rPr>
        <w:t>главным администратором которых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63B0">
        <w:rPr>
          <w:rFonts w:ascii="Times New Roman" w:hAnsi="Times New Roman" w:cs="Times New Roman"/>
          <w:b w:val="0"/>
          <w:sz w:val="24"/>
          <w:szCs w:val="24"/>
        </w:rPr>
        <w:t>является финансовый отдел администрации</w:t>
      </w:r>
    </w:p>
    <w:p w:rsidR="007E63B0" w:rsidRPr="007E63B0" w:rsidRDefault="007E63B0" w:rsidP="007E63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3B0">
        <w:rPr>
          <w:rFonts w:ascii="Times New Roman" w:hAnsi="Times New Roman" w:cs="Times New Roman"/>
          <w:b w:val="0"/>
          <w:sz w:val="24"/>
          <w:szCs w:val="24"/>
        </w:rPr>
        <w:t>Жирятинского района»</w:t>
      </w:r>
    </w:p>
    <w:bookmarkEnd w:id="0"/>
    <w:p w:rsidR="007E63B0" w:rsidRDefault="007E63B0" w:rsidP="007E63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63B0" w:rsidRDefault="005E27FB" w:rsidP="00307F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63B0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</w:t>
      </w:r>
      <w:proofErr w:type="gramStart"/>
      <w:r w:rsidR="007E63B0">
        <w:rPr>
          <w:rFonts w:ascii="Times New Roman" w:hAnsi="Times New Roman" w:cs="Times New Roman"/>
          <w:sz w:val="24"/>
          <w:szCs w:val="24"/>
        </w:rPr>
        <w:t>поступлений  доходов</w:t>
      </w:r>
      <w:proofErr w:type="gramEnd"/>
      <w:r w:rsidR="007E63B0">
        <w:rPr>
          <w:rFonts w:ascii="Times New Roman" w:hAnsi="Times New Roman" w:cs="Times New Roman"/>
          <w:sz w:val="24"/>
          <w:szCs w:val="24"/>
        </w:rPr>
        <w:t xml:space="preserve"> бюджета Жирятинского района </w:t>
      </w:r>
      <w:r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финансовый отдел администрации Жирятинского района, определяет основные принципы прогнозирования доходов бюджета на очередной финансовый год и на плановый период.</w:t>
      </w:r>
    </w:p>
    <w:p w:rsidR="005E27FB" w:rsidRDefault="005E27FB" w:rsidP="00307F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2.Прогнозирование доходов бюджета осуществляется в разрезе видов доходов бюджета      в соответствии со следующими методами расчета:</w:t>
      </w:r>
    </w:p>
    <w:p w:rsidR="005E27FB" w:rsidRDefault="005E27FB" w:rsidP="0021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прямой расчет;</w:t>
      </w:r>
    </w:p>
    <w:p w:rsidR="005E27FB" w:rsidRDefault="005E27FB" w:rsidP="0021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усреднение (расчет на основании усреднения годовых объемов не менее чем за 3 года);</w:t>
      </w:r>
    </w:p>
    <w:p w:rsidR="005E27FB" w:rsidRDefault="005E27FB" w:rsidP="0021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B42EB0" w:rsidRDefault="00C72F99" w:rsidP="00307F80">
      <w:pPr>
        <w:ind w:firstLine="708"/>
      </w:pPr>
      <w:r>
        <w:t>3</w:t>
      </w:r>
      <w:r w:rsidR="008169FA">
        <w:t>.</w:t>
      </w:r>
      <w:r w:rsidR="00B42EB0">
        <w:t xml:space="preserve">Прогнозирование безвозмездных поступлений в бюджет Жирятинского района </w:t>
      </w:r>
      <w:r w:rsidR="00B42EB0">
        <w:br/>
        <w:t xml:space="preserve">осуществляется в соответствии с законом (проектом закона) Брянской области об областном бюджете на очередной финансовый год и плановый период. </w:t>
      </w:r>
    </w:p>
    <w:p w:rsidR="008169FA" w:rsidRPr="005E27FB" w:rsidRDefault="00C72F99" w:rsidP="00307F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9FA">
        <w:rPr>
          <w:rFonts w:ascii="Times New Roman" w:hAnsi="Times New Roman" w:cs="Times New Roman"/>
          <w:sz w:val="24"/>
          <w:szCs w:val="24"/>
        </w:rPr>
        <w:t>.Прогнозирование возврат</w:t>
      </w:r>
      <w:r w:rsidR="005C55A3">
        <w:rPr>
          <w:rFonts w:ascii="Times New Roman" w:hAnsi="Times New Roman" w:cs="Times New Roman"/>
          <w:sz w:val="24"/>
          <w:szCs w:val="24"/>
        </w:rPr>
        <w:t>а</w:t>
      </w:r>
      <w:r w:rsidR="008169FA">
        <w:rPr>
          <w:rFonts w:ascii="Times New Roman" w:hAnsi="Times New Roman" w:cs="Times New Roman"/>
          <w:sz w:val="24"/>
          <w:szCs w:val="24"/>
        </w:rPr>
        <w:t xml:space="preserve"> остатков субсидий, субвенций и иных межбюджетных трансфертов, имеющих целевое назначение</w:t>
      </w:r>
      <w:r w:rsidR="005C55A3">
        <w:rPr>
          <w:rFonts w:ascii="Times New Roman" w:hAnsi="Times New Roman" w:cs="Times New Roman"/>
          <w:sz w:val="24"/>
          <w:szCs w:val="24"/>
        </w:rPr>
        <w:t>, прошлых лет из бюджета района</w:t>
      </w:r>
      <w:r w:rsidR="005C55A3" w:rsidRPr="005C55A3">
        <w:rPr>
          <w:rFonts w:ascii="Times New Roman" w:hAnsi="Times New Roman" w:cs="Times New Roman"/>
          <w:sz w:val="24"/>
          <w:szCs w:val="24"/>
        </w:rPr>
        <w:t xml:space="preserve"> </w:t>
      </w:r>
      <w:r w:rsidR="005C55A3">
        <w:rPr>
          <w:rFonts w:ascii="Times New Roman" w:hAnsi="Times New Roman" w:cs="Times New Roman"/>
          <w:sz w:val="24"/>
          <w:szCs w:val="24"/>
        </w:rPr>
        <w:t>осуществляется методом прямого расчета исходя из прогнозируемого по состоянию на 1 января очередного финансового года объема возврата целевых средств в очередном финансовом году.</w:t>
      </w:r>
    </w:p>
    <w:p w:rsidR="005E27FB" w:rsidRDefault="00C72F99" w:rsidP="00307F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55A3">
        <w:rPr>
          <w:rFonts w:ascii="Times New Roman" w:hAnsi="Times New Roman" w:cs="Times New Roman"/>
          <w:sz w:val="24"/>
          <w:szCs w:val="24"/>
        </w:rPr>
        <w:t xml:space="preserve">. Прогнозирование иных доходов бюджета, поступление </w:t>
      </w:r>
      <w:proofErr w:type="gramStart"/>
      <w:r w:rsidR="005C55A3">
        <w:rPr>
          <w:rFonts w:ascii="Times New Roman" w:hAnsi="Times New Roman" w:cs="Times New Roman"/>
          <w:sz w:val="24"/>
          <w:szCs w:val="24"/>
        </w:rPr>
        <w:t>которых  имеет</w:t>
      </w:r>
      <w:proofErr w:type="gramEnd"/>
      <w:r w:rsidR="005C55A3">
        <w:rPr>
          <w:rFonts w:ascii="Times New Roman" w:hAnsi="Times New Roman" w:cs="Times New Roman"/>
          <w:sz w:val="24"/>
          <w:szCs w:val="24"/>
        </w:rPr>
        <w:t xml:space="preserve"> </w:t>
      </w:r>
      <w:r w:rsidR="00BD4A09">
        <w:rPr>
          <w:rFonts w:ascii="Times New Roman" w:hAnsi="Times New Roman" w:cs="Times New Roman"/>
          <w:sz w:val="24"/>
          <w:szCs w:val="24"/>
        </w:rPr>
        <w:t>несистемный</w:t>
      </w:r>
      <w:r w:rsidR="005C55A3">
        <w:rPr>
          <w:rFonts w:ascii="Times New Roman" w:hAnsi="Times New Roman" w:cs="Times New Roman"/>
          <w:sz w:val="24"/>
          <w:szCs w:val="24"/>
        </w:rPr>
        <w:t xml:space="preserve"> характер, осуществляется методом усреднения, на основании усредненных годовых объемов фактического поступления соответствующих доходов за </w:t>
      </w:r>
      <w:proofErr w:type="spellStart"/>
      <w:r w:rsidR="005C55A3">
        <w:rPr>
          <w:rFonts w:ascii="Times New Roman" w:hAnsi="Times New Roman" w:cs="Times New Roman"/>
          <w:sz w:val="24"/>
          <w:szCs w:val="24"/>
        </w:rPr>
        <w:t>предшествуюшие</w:t>
      </w:r>
      <w:proofErr w:type="spellEnd"/>
      <w:r w:rsidR="005C55A3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5C55A3" w:rsidRDefault="005C55A3" w:rsidP="00BD4A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дохода</w:t>
      </w:r>
      <w:r w:rsidR="00BD4A09">
        <w:rPr>
          <w:rFonts w:ascii="Times New Roman" w:hAnsi="Times New Roman" w:cs="Times New Roman"/>
          <w:sz w:val="24"/>
          <w:szCs w:val="24"/>
        </w:rPr>
        <w:t xml:space="preserve">м бюджета, поступление </w:t>
      </w:r>
      <w:proofErr w:type="gramStart"/>
      <w:r w:rsidR="00BD4A09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09">
        <w:rPr>
          <w:rFonts w:ascii="Times New Roman" w:hAnsi="Times New Roman" w:cs="Times New Roman"/>
          <w:sz w:val="24"/>
          <w:szCs w:val="24"/>
        </w:rPr>
        <w:t>несистемный</w:t>
      </w:r>
      <w:r>
        <w:rPr>
          <w:rFonts w:ascii="Times New Roman" w:hAnsi="Times New Roman" w:cs="Times New Roman"/>
          <w:sz w:val="24"/>
          <w:szCs w:val="24"/>
        </w:rPr>
        <w:t xml:space="preserve"> характер, относятся:</w:t>
      </w:r>
    </w:p>
    <w:p w:rsidR="005C55A3" w:rsidRDefault="00B768C0" w:rsidP="005C55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5A3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муниципальных районов</w:t>
      </w:r>
      <w:r w:rsidR="00C72F99">
        <w:rPr>
          <w:rFonts w:ascii="Times New Roman" w:hAnsi="Times New Roman" w:cs="Times New Roman"/>
          <w:sz w:val="24"/>
          <w:szCs w:val="24"/>
        </w:rPr>
        <w:t>;</w:t>
      </w:r>
    </w:p>
    <w:p w:rsidR="00C72F99" w:rsidRPr="00C72F99" w:rsidRDefault="00B768C0" w:rsidP="005C55A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proofErr w:type="gramStart"/>
      <w:r w:rsidR="00C72F99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C72F99" w:rsidRPr="00C72F99">
        <w:rPr>
          <w:rFonts w:ascii="Times New Roman" w:hAnsi="Times New Roman" w:cs="Times New Roman"/>
          <w:iCs/>
          <w:color w:val="000000"/>
          <w:sz w:val="24"/>
          <w:szCs w:val="24"/>
        </w:rPr>
        <w:t>оходы  от</w:t>
      </w:r>
      <w:proofErr w:type="gramEnd"/>
      <w:r w:rsidR="00C72F99" w:rsidRPr="00C72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 получатели средств бюджетов муниципальных районов</w:t>
      </w:r>
      <w:r w:rsidR="00C72F9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C72F99" w:rsidRDefault="00C72F99" w:rsidP="00C72F9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r w:rsidR="00B768C0">
        <w:rPr>
          <w:iCs/>
          <w:color w:val="000000"/>
        </w:rPr>
        <w:t>-</w:t>
      </w:r>
      <w:proofErr w:type="gramStart"/>
      <w:r>
        <w:rPr>
          <w:iCs/>
          <w:color w:val="000000"/>
        </w:rPr>
        <w:t>до</w:t>
      </w:r>
      <w:r w:rsidRPr="00C72F99">
        <w:rPr>
          <w:iCs/>
          <w:color w:val="000000"/>
        </w:rPr>
        <w:t>ходы  от</w:t>
      </w:r>
      <w:proofErr w:type="gramEnd"/>
      <w:r w:rsidRPr="00C72F99">
        <w:rPr>
          <w:iCs/>
          <w:color w:val="000000"/>
        </w:rPr>
        <w:t xml:space="preserve"> возмещения ущерба при возникновении  иных страховых случаев, когда выгодоприобретателями  выступают  получатели средств бюджетов муниципальных районов</w:t>
      </w:r>
      <w:r w:rsidR="00F67B8C">
        <w:rPr>
          <w:iCs/>
          <w:color w:val="000000"/>
        </w:rPr>
        <w:t>;</w:t>
      </w:r>
    </w:p>
    <w:p w:rsidR="00F67B8C" w:rsidRDefault="00F67B8C" w:rsidP="00C72F99">
      <w:pPr>
        <w:jc w:val="both"/>
        <w:rPr>
          <w:iCs/>
          <w:color w:val="000000"/>
        </w:rPr>
      </w:pPr>
      <w:r>
        <w:t xml:space="preserve">          -прочие неналоговые доходы бюджетов муниципальных районов</w:t>
      </w:r>
    </w:p>
    <w:p w:rsidR="00C72F99" w:rsidRPr="00C72F99" w:rsidRDefault="00C72F99" w:rsidP="00307F80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6.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C72F99" w:rsidRDefault="00C72F99" w:rsidP="005C55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5A3" w:rsidRPr="005E27FB" w:rsidRDefault="005C55A3" w:rsidP="0021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C55A3" w:rsidRPr="005E27FB" w:rsidSect="0037620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E8F"/>
    <w:multiLevelType w:val="hybridMultilevel"/>
    <w:tmpl w:val="234C8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AA0"/>
    <w:multiLevelType w:val="hybridMultilevel"/>
    <w:tmpl w:val="B14AE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D0777"/>
    <w:multiLevelType w:val="hybridMultilevel"/>
    <w:tmpl w:val="2E3AA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F7BDE"/>
    <w:multiLevelType w:val="hybridMultilevel"/>
    <w:tmpl w:val="9DCC2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5212E"/>
    <w:multiLevelType w:val="hybridMultilevel"/>
    <w:tmpl w:val="A6F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9E4"/>
    <w:rsid w:val="00006928"/>
    <w:rsid w:val="00030EEC"/>
    <w:rsid w:val="00051E3E"/>
    <w:rsid w:val="00072D66"/>
    <w:rsid w:val="00075810"/>
    <w:rsid w:val="000A4BD7"/>
    <w:rsid w:val="000A677C"/>
    <w:rsid w:val="000B15AF"/>
    <w:rsid w:val="000D2510"/>
    <w:rsid w:val="000D30DE"/>
    <w:rsid w:val="001313A6"/>
    <w:rsid w:val="001515F9"/>
    <w:rsid w:val="00156767"/>
    <w:rsid w:val="00162D8D"/>
    <w:rsid w:val="00167D79"/>
    <w:rsid w:val="001B1E68"/>
    <w:rsid w:val="00212661"/>
    <w:rsid w:val="0021568B"/>
    <w:rsid w:val="0023435F"/>
    <w:rsid w:val="00265933"/>
    <w:rsid w:val="002767D9"/>
    <w:rsid w:val="00296BCD"/>
    <w:rsid w:val="002A7084"/>
    <w:rsid w:val="002E0F17"/>
    <w:rsid w:val="00307F80"/>
    <w:rsid w:val="003250A1"/>
    <w:rsid w:val="00357653"/>
    <w:rsid w:val="00364E5C"/>
    <w:rsid w:val="00370AA9"/>
    <w:rsid w:val="0037620F"/>
    <w:rsid w:val="00382616"/>
    <w:rsid w:val="003E478E"/>
    <w:rsid w:val="003E7D0D"/>
    <w:rsid w:val="003F7CCC"/>
    <w:rsid w:val="003F7D9A"/>
    <w:rsid w:val="00404BA2"/>
    <w:rsid w:val="00422A33"/>
    <w:rsid w:val="00446CA0"/>
    <w:rsid w:val="004602DF"/>
    <w:rsid w:val="004E3BA7"/>
    <w:rsid w:val="004E7A4C"/>
    <w:rsid w:val="004E7DD3"/>
    <w:rsid w:val="004F677E"/>
    <w:rsid w:val="00507F4B"/>
    <w:rsid w:val="00531855"/>
    <w:rsid w:val="005419AF"/>
    <w:rsid w:val="00551E37"/>
    <w:rsid w:val="005572B2"/>
    <w:rsid w:val="00576E95"/>
    <w:rsid w:val="00587CA9"/>
    <w:rsid w:val="00594031"/>
    <w:rsid w:val="005A60BB"/>
    <w:rsid w:val="005B0490"/>
    <w:rsid w:val="005B5A78"/>
    <w:rsid w:val="005C55A3"/>
    <w:rsid w:val="005D003A"/>
    <w:rsid w:val="005E27FB"/>
    <w:rsid w:val="00665C3D"/>
    <w:rsid w:val="00666E6B"/>
    <w:rsid w:val="00670CB3"/>
    <w:rsid w:val="00677FD9"/>
    <w:rsid w:val="00683AC8"/>
    <w:rsid w:val="00691937"/>
    <w:rsid w:val="006E31A0"/>
    <w:rsid w:val="006F6EB5"/>
    <w:rsid w:val="00725670"/>
    <w:rsid w:val="0072725D"/>
    <w:rsid w:val="00731FDB"/>
    <w:rsid w:val="0074021B"/>
    <w:rsid w:val="00742CF2"/>
    <w:rsid w:val="007469E4"/>
    <w:rsid w:val="0079699D"/>
    <w:rsid w:val="007A0361"/>
    <w:rsid w:val="007A1B86"/>
    <w:rsid w:val="007B1000"/>
    <w:rsid w:val="007E63B0"/>
    <w:rsid w:val="0080583E"/>
    <w:rsid w:val="00810B62"/>
    <w:rsid w:val="008111FE"/>
    <w:rsid w:val="008169FA"/>
    <w:rsid w:val="00883ACB"/>
    <w:rsid w:val="00884859"/>
    <w:rsid w:val="00891041"/>
    <w:rsid w:val="008D35D9"/>
    <w:rsid w:val="008D7F9C"/>
    <w:rsid w:val="008E3EAA"/>
    <w:rsid w:val="008E6D04"/>
    <w:rsid w:val="00932731"/>
    <w:rsid w:val="00933C76"/>
    <w:rsid w:val="00954581"/>
    <w:rsid w:val="00954E72"/>
    <w:rsid w:val="00957635"/>
    <w:rsid w:val="00975957"/>
    <w:rsid w:val="00994A1C"/>
    <w:rsid w:val="009A6B2D"/>
    <w:rsid w:val="009F53F8"/>
    <w:rsid w:val="00A173F4"/>
    <w:rsid w:val="00A71300"/>
    <w:rsid w:val="00A7511C"/>
    <w:rsid w:val="00A823C2"/>
    <w:rsid w:val="00A92F8C"/>
    <w:rsid w:val="00AA2E7C"/>
    <w:rsid w:val="00AC6530"/>
    <w:rsid w:val="00AD1DEB"/>
    <w:rsid w:val="00AD39BC"/>
    <w:rsid w:val="00AF7084"/>
    <w:rsid w:val="00B064BD"/>
    <w:rsid w:val="00B36653"/>
    <w:rsid w:val="00B42EB0"/>
    <w:rsid w:val="00B45C47"/>
    <w:rsid w:val="00B662AF"/>
    <w:rsid w:val="00B75870"/>
    <w:rsid w:val="00B768C0"/>
    <w:rsid w:val="00B846A6"/>
    <w:rsid w:val="00BB2ADF"/>
    <w:rsid w:val="00BD4A09"/>
    <w:rsid w:val="00BE4EFC"/>
    <w:rsid w:val="00BF5D6C"/>
    <w:rsid w:val="00C51444"/>
    <w:rsid w:val="00C62ACB"/>
    <w:rsid w:val="00C72F99"/>
    <w:rsid w:val="00C81E92"/>
    <w:rsid w:val="00C979AD"/>
    <w:rsid w:val="00CC59FC"/>
    <w:rsid w:val="00CF6852"/>
    <w:rsid w:val="00D02E25"/>
    <w:rsid w:val="00D14196"/>
    <w:rsid w:val="00D1584D"/>
    <w:rsid w:val="00D22FA7"/>
    <w:rsid w:val="00D348A6"/>
    <w:rsid w:val="00D57606"/>
    <w:rsid w:val="00D629E0"/>
    <w:rsid w:val="00D76DE4"/>
    <w:rsid w:val="00D83909"/>
    <w:rsid w:val="00DC4A1E"/>
    <w:rsid w:val="00E10BEA"/>
    <w:rsid w:val="00E15FDF"/>
    <w:rsid w:val="00E22B17"/>
    <w:rsid w:val="00E31AE9"/>
    <w:rsid w:val="00E56A95"/>
    <w:rsid w:val="00E93F27"/>
    <w:rsid w:val="00EB7D17"/>
    <w:rsid w:val="00ED395F"/>
    <w:rsid w:val="00EF0214"/>
    <w:rsid w:val="00EF74DA"/>
    <w:rsid w:val="00F4520A"/>
    <w:rsid w:val="00F45ABE"/>
    <w:rsid w:val="00F610C2"/>
    <w:rsid w:val="00F67B8C"/>
    <w:rsid w:val="00F70107"/>
    <w:rsid w:val="00F76A7E"/>
    <w:rsid w:val="00F951CA"/>
    <w:rsid w:val="00F96509"/>
    <w:rsid w:val="00FA2736"/>
    <w:rsid w:val="00FA58AC"/>
    <w:rsid w:val="00FD18BD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080040-5B5B-4469-9453-2D89A0E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46A6"/>
    <w:rPr>
      <w:sz w:val="24"/>
      <w:szCs w:val="24"/>
    </w:rPr>
  </w:style>
  <w:style w:type="paragraph" w:styleId="1">
    <w:name w:val="heading 1"/>
    <w:basedOn w:val="a"/>
    <w:next w:val="a"/>
    <w:qFormat/>
    <w:rsid w:val="00805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6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6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69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тиль"/>
    <w:rsid w:val="009F5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 Indent"/>
    <w:basedOn w:val="a"/>
    <w:rsid w:val="00B846A6"/>
    <w:pPr>
      <w:widowControl w:val="0"/>
      <w:snapToGrid w:val="0"/>
      <w:spacing w:after="120"/>
      <w:ind w:left="283"/>
    </w:pPr>
    <w:rPr>
      <w:rFonts w:ascii="Tms Rmn" w:hAnsi="Tms Rmn"/>
      <w:sz w:val="20"/>
      <w:szCs w:val="20"/>
    </w:rPr>
  </w:style>
  <w:style w:type="paragraph" w:customStyle="1" w:styleId="ConsNonformat">
    <w:name w:val="ConsNonformat"/>
    <w:rsid w:val="00B846A6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B846A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4602D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Обычный (веб)"/>
    <w:basedOn w:val="a"/>
    <w:uiPriority w:val="99"/>
    <w:unhideWhenUsed/>
    <w:rsid w:val="00D02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Tycoon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zzz</dc:creator>
  <cp:keywords/>
  <cp:lastModifiedBy>Администратор</cp:lastModifiedBy>
  <cp:revision>2</cp:revision>
  <cp:lastPrinted>2016-09-16T05:57:00Z</cp:lastPrinted>
  <dcterms:created xsi:type="dcterms:W3CDTF">2020-03-23T14:37:00Z</dcterms:created>
  <dcterms:modified xsi:type="dcterms:W3CDTF">2020-03-23T14:37:00Z</dcterms:modified>
</cp:coreProperties>
</file>