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3D5" w:rsidRDefault="00DA63D5" w:rsidP="005D7771">
      <w:pPr>
        <w:rPr>
          <w:spacing w:val="8"/>
          <w:sz w:val="28"/>
        </w:rPr>
      </w:pPr>
      <w:bookmarkStart w:id="0" w:name="_GoBack"/>
      <w:bookmarkEnd w:id="0"/>
      <w:r>
        <w:rPr>
          <w:spacing w:val="8"/>
          <w:sz w:val="28"/>
        </w:rPr>
        <w:t xml:space="preserve">   </w:t>
      </w:r>
    </w:p>
    <w:p w:rsidR="00DA63D5" w:rsidRPr="008F59BB" w:rsidRDefault="00DA63D5" w:rsidP="00DA63D5">
      <w:pPr>
        <w:spacing w:before="100" w:beforeAutospacing="1" w:after="100" w:afterAutospacing="1"/>
        <w:jc w:val="center"/>
        <w:rPr>
          <w:color w:val="000000"/>
          <w:sz w:val="24"/>
          <w:szCs w:val="24"/>
        </w:rPr>
      </w:pPr>
      <w:r w:rsidRPr="008F59BB">
        <w:rPr>
          <w:b/>
          <w:bCs/>
          <w:color w:val="000000"/>
          <w:sz w:val="24"/>
          <w:szCs w:val="24"/>
        </w:rPr>
        <w:t xml:space="preserve">Извещение о проведении открытого аукциона на право заключения </w:t>
      </w:r>
      <w:r w:rsidR="00BE67B3" w:rsidRPr="008F59BB">
        <w:rPr>
          <w:b/>
          <w:bCs/>
          <w:color w:val="000000"/>
          <w:sz w:val="24"/>
          <w:szCs w:val="24"/>
        </w:rPr>
        <w:t>договор</w:t>
      </w:r>
      <w:r w:rsidR="002F4A7D" w:rsidRPr="008F59BB">
        <w:rPr>
          <w:b/>
          <w:bCs/>
          <w:color w:val="000000"/>
          <w:sz w:val="24"/>
          <w:szCs w:val="24"/>
        </w:rPr>
        <w:t>ов</w:t>
      </w:r>
      <w:r w:rsidR="00BE67B3" w:rsidRPr="008F59BB">
        <w:rPr>
          <w:b/>
          <w:bCs/>
          <w:color w:val="000000"/>
          <w:sz w:val="24"/>
          <w:szCs w:val="24"/>
        </w:rPr>
        <w:t xml:space="preserve"> аренды</w:t>
      </w:r>
      <w:r w:rsidRPr="008F59BB">
        <w:rPr>
          <w:b/>
          <w:bCs/>
          <w:color w:val="000000"/>
          <w:sz w:val="24"/>
          <w:szCs w:val="24"/>
        </w:rPr>
        <w:t xml:space="preserve"> земельн</w:t>
      </w:r>
      <w:r w:rsidR="002F4A7D" w:rsidRPr="008F59BB">
        <w:rPr>
          <w:b/>
          <w:bCs/>
          <w:color w:val="000000"/>
          <w:sz w:val="24"/>
          <w:szCs w:val="24"/>
        </w:rPr>
        <w:t>ых</w:t>
      </w:r>
      <w:r w:rsidRPr="008F59BB">
        <w:rPr>
          <w:b/>
          <w:bCs/>
          <w:color w:val="000000"/>
          <w:sz w:val="24"/>
          <w:szCs w:val="24"/>
        </w:rPr>
        <w:t xml:space="preserve"> участк</w:t>
      </w:r>
      <w:r w:rsidR="002F4A7D" w:rsidRPr="008F59BB">
        <w:rPr>
          <w:b/>
          <w:bCs/>
          <w:color w:val="000000"/>
          <w:sz w:val="24"/>
          <w:szCs w:val="24"/>
        </w:rPr>
        <w:t>ов</w:t>
      </w:r>
    </w:p>
    <w:p w:rsidR="00DA63D5" w:rsidRPr="00673548" w:rsidRDefault="00DA63D5" w:rsidP="003C47BA">
      <w:pPr>
        <w:ind w:right="-284" w:firstLine="426"/>
        <w:jc w:val="both"/>
        <w:rPr>
          <w:bCs/>
          <w:sz w:val="24"/>
          <w:szCs w:val="24"/>
        </w:rPr>
      </w:pPr>
      <w:r w:rsidRPr="008F59BB">
        <w:rPr>
          <w:b/>
          <w:bCs/>
          <w:color w:val="000000"/>
          <w:sz w:val="24"/>
          <w:szCs w:val="24"/>
        </w:rPr>
        <w:t>Организатор торгов</w:t>
      </w:r>
      <w:r w:rsidRPr="008F59BB">
        <w:rPr>
          <w:color w:val="000000"/>
          <w:sz w:val="24"/>
          <w:szCs w:val="24"/>
        </w:rPr>
        <w:t xml:space="preserve">: </w:t>
      </w:r>
      <w:r w:rsidR="00BE67B3" w:rsidRPr="008F59BB">
        <w:rPr>
          <w:color w:val="000000"/>
          <w:sz w:val="24"/>
          <w:szCs w:val="24"/>
        </w:rPr>
        <w:t>Администрация Жирятинского района</w:t>
      </w:r>
      <w:r w:rsidRPr="008F59BB">
        <w:rPr>
          <w:color w:val="000000"/>
          <w:sz w:val="24"/>
          <w:szCs w:val="24"/>
        </w:rPr>
        <w:t>. Формы документов размещены на о</w:t>
      </w:r>
      <w:r w:rsidRPr="008F59BB">
        <w:rPr>
          <w:bCs/>
          <w:sz w:val="24"/>
          <w:szCs w:val="24"/>
        </w:rPr>
        <w:t>фициальном сайте www/torgi.</w:t>
      </w:r>
      <w:r w:rsidRPr="008F59BB">
        <w:rPr>
          <w:bCs/>
          <w:sz w:val="24"/>
          <w:szCs w:val="24"/>
          <w:lang w:val="en-US"/>
        </w:rPr>
        <w:t>gov</w:t>
      </w:r>
      <w:r w:rsidRPr="008F59BB">
        <w:rPr>
          <w:bCs/>
          <w:sz w:val="24"/>
          <w:szCs w:val="24"/>
        </w:rPr>
        <w:t>.</w:t>
      </w:r>
      <w:r w:rsidRPr="008F59BB">
        <w:rPr>
          <w:bCs/>
          <w:sz w:val="24"/>
          <w:szCs w:val="24"/>
          <w:lang w:val="en-US"/>
        </w:rPr>
        <w:t>ru</w:t>
      </w:r>
      <w:r w:rsidRPr="008F59BB">
        <w:rPr>
          <w:bCs/>
          <w:sz w:val="24"/>
          <w:szCs w:val="24"/>
        </w:rPr>
        <w:t xml:space="preserve"> и в сборнике муниципальных правовых </w:t>
      </w:r>
      <w:r w:rsidR="00BE67B3" w:rsidRPr="008F59BB">
        <w:rPr>
          <w:bCs/>
          <w:sz w:val="24"/>
          <w:szCs w:val="24"/>
        </w:rPr>
        <w:t>актов Жирятинского</w:t>
      </w:r>
      <w:r w:rsidRPr="008F59BB">
        <w:rPr>
          <w:bCs/>
          <w:sz w:val="24"/>
          <w:szCs w:val="24"/>
        </w:rPr>
        <w:t xml:space="preserve"> </w:t>
      </w:r>
      <w:r w:rsidR="009602BB" w:rsidRPr="008F59BB">
        <w:rPr>
          <w:bCs/>
          <w:sz w:val="24"/>
          <w:szCs w:val="24"/>
        </w:rPr>
        <w:t>района</w:t>
      </w:r>
      <w:r w:rsidR="003C7FB3">
        <w:rPr>
          <w:bCs/>
          <w:sz w:val="24"/>
          <w:szCs w:val="24"/>
        </w:rPr>
        <w:t>, на сайте администрац</w:t>
      </w:r>
      <w:r w:rsidR="00673548">
        <w:rPr>
          <w:bCs/>
          <w:sz w:val="24"/>
          <w:szCs w:val="24"/>
        </w:rPr>
        <w:t xml:space="preserve">ии Жирятинского района </w:t>
      </w:r>
      <w:hyperlink r:id="rId5" w:history="1">
        <w:r w:rsidR="00673548" w:rsidRPr="006E0EB0">
          <w:rPr>
            <w:rStyle w:val="a4"/>
            <w:bCs/>
            <w:sz w:val="24"/>
            <w:szCs w:val="24"/>
            <w:lang w:val="en-US"/>
          </w:rPr>
          <w:t>www</w:t>
        </w:r>
        <w:r w:rsidR="00673548" w:rsidRPr="006E0EB0">
          <w:rPr>
            <w:rStyle w:val="a4"/>
            <w:bCs/>
            <w:sz w:val="24"/>
            <w:szCs w:val="24"/>
          </w:rPr>
          <w:t>.</w:t>
        </w:r>
        <w:r w:rsidR="00673548" w:rsidRPr="006E0EB0">
          <w:rPr>
            <w:rStyle w:val="a4"/>
            <w:bCs/>
            <w:sz w:val="24"/>
            <w:szCs w:val="24"/>
            <w:lang w:val="en-US"/>
          </w:rPr>
          <w:t>juratino</w:t>
        </w:r>
        <w:r w:rsidR="00673548" w:rsidRPr="00673548">
          <w:rPr>
            <w:rStyle w:val="a4"/>
            <w:bCs/>
            <w:sz w:val="24"/>
            <w:szCs w:val="24"/>
          </w:rPr>
          <w:t>.</w:t>
        </w:r>
        <w:r w:rsidR="00673548" w:rsidRPr="006E0EB0">
          <w:rPr>
            <w:rStyle w:val="a4"/>
            <w:bCs/>
            <w:sz w:val="24"/>
            <w:szCs w:val="24"/>
            <w:lang w:val="en-US"/>
          </w:rPr>
          <w:t>ru</w:t>
        </w:r>
      </w:hyperlink>
      <w:r w:rsidR="00673548" w:rsidRPr="00673548">
        <w:rPr>
          <w:bCs/>
          <w:sz w:val="24"/>
          <w:szCs w:val="24"/>
        </w:rPr>
        <w:t xml:space="preserve">. </w:t>
      </w:r>
    </w:p>
    <w:p w:rsidR="00DA63D5" w:rsidRPr="008F59BB" w:rsidRDefault="00FB714D" w:rsidP="002F4A7D">
      <w:pPr>
        <w:ind w:right="-284" w:firstLine="426"/>
        <w:jc w:val="both"/>
        <w:rPr>
          <w:bCs/>
          <w:sz w:val="24"/>
          <w:szCs w:val="24"/>
        </w:rPr>
      </w:pPr>
      <w:r w:rsidRPr="008F59BB">
        <w:rPr>
          <w:bCs/>
          <w:sz w:val="24"/>
          <w:szCs w:val="24"/>
        </w:rPr>
        <w:t>Уполномоченный орган, принявший решение о проведении аукциона: Администрация Жирятинского района</w:t>
      </w:r>
      <w:r w:rsidR="002F4A7D" w:rsidRPr="008F59BB">
        <w:rPr>
          <w:bCs/>
          <w:sz w:val="24"/>
          <w:szCs w:val="24"/>
        </w:rPr>
        <w:t xml:space="preserve">, </w:t>
      </w:r>
      <w:r w:rsidR="00BE67B3" w:rsidRPr="008F59BB">
        <w:rPr>
          <w:color w:val="000000"/>
          <w:sz w:val="24"/>
          <w:szCs w:val="24"/>
        </w:rPr>
        <w:t>в</w:t>
      </w:r>
      <w:r w:rsidR="00B90EEA" w:rsidRPr="008F59BB">
        <w:rPr>
          <w:color w:val="000000"/>
          <w:sz w:val="24"/>
          <w:szCs w:val="24"/>
        </w:rPr>
        <w:t xml:space="preserve"> соответствии с постановлением администрации</w:t>
      </w:r>
      <w:r w:rsidR="00A30513" w:rsidRPr="008F59BB">
        <w:rPr>
          <w:color w:val="000000"/>
          <w:sz w:val="24"/>
          <w:szCs w:val="24"/>
        </w:rPr>
        <w:t xml:space="preserve"> </w:t>
      </w:r>
      <w:r w:rsidR="00A30513" w:rsidRPr="008F59BB">
        <w:rPr>
          <w:sz w:val="24"/>
          <w:szCs w:val="24"/>
        </w:rPr>
        <w:t>№</w:t>
      </w:r>
      <w:r w:rsidR="00673548" w:rsidRPr="00673548">
        <w:rPr>
          <w:sz w:val="24"/>
          <w:szCs w:val="24"/>
        </w:rPr>
        <w:t>145</w:t>
      </w:r>
      <w:r w:rsidR="008748C1" w:rsidRPr="008F59BB">
        <w:rPr>
          <w:sz w:val="24"/>
          <w:szCs w:val="24"/>
        </w:rPr>
        <w:t xml:space="preserve"> </w:t>
      </w:r>
      <w:r w:rsidR="00A30513" w:rsidRPr="008F59BB">
        <w:rPr>
          <w:sz w:val="24"/>
          <w:szCs w:val="24"/>
        </w:rPr>
        <w:t xml:space="preserve">от </w:t>
      </w:r>
      <w:r w:rsidR="00673548" w:rsidRPr="00673548">
        <w:rPr>
          <w:sz w:val="24"/>
          <w:szCs w:val="24"/>
        </w:rPr>
        <w:t>16</w:t>
      </w:r>
      <w:r w:rsidR="00673548">
        <w:rPr>
          <w:sz w:val="24"/>
          <w:szCs w:val="24"/>
        </w:rPr>
        <w:t>.06.2020</w:t>
      </w:r>
      <w:r w:rsidR="00DA63D5" w:rsidRPr="008F59BB">
        <w:rPr>
          <w:sz w:val="24"/>
          <w:szCs w:val="24"/>
        </w:rPr>
        <w:t xml:space="preserve">г. </w:t>
      </w:r>
      <w:r w:rsidR="00B90EEA" w:rsidRPr="008F59BB">
        <w:rPr>
          <w:sz w:val="24"/>
          <w:szCs w:val="24"/>
        </w:rPr>
        <w:t>«О проведении аукциона на право заключени</w:t>
      </w:r>
      <w:r w:rsidR="008678CA" w:rsidRPr="008F59BB">
        <w:rPr>
          <w:sz w:val="24"/>
          <w:szCs w:val="24"/>
        </w:rPr>
        <w:t>е</w:t>
      </w:r>
      <w:r w:rsidR="00B90EEA" w:rsidRPr="008F59BB">
        <w:rPr>
          <w:sz w:val="24"/>
          <w:szCs w:val="24"/>
        </w:rPr>
        <w:t xml:space="preserve"> договор</w:t>
      </w:r>
      <w:r w:rsidR="008678CA" w:rsidRPr="008F59BB">
        <w:rPr>
          <w:sz w:val="24"/>
          <w:szCs w:val="24"/>
        </w:rPr>
        <w:t>ов</w:t>
      </w:r>
      <w:r w:rsidR="00B90EEA" w:rsidRPr="008F59BB">
        <w:rPr>
          <w:sz w:val="24"/>
          <w:szCs w:val="24"/>
        </w:rPr>
        <w:t xml:space="preserve"> аренды земельн</w:t>
      </w:r>
      <w:r w:rsidR="008678CA" w:rsidRPr="008F59BB">
        <w:rPr>
          <w:sz w:val="24"/>
          <w:szCs w:val="24"/>
        </w:rPr>
        <w:t>ых</w:t>
      </w:r>
      <w:r w:rsidR="00B90EEA" w:rsidRPr="008F59BB">
        <w:rPr>
          <w:sz w:val="24"/>
          <w:szCs w:val="24"/>
        </w:rPr>
        <w:t xml:space="preserve"> участк</w:t>
      </w:r>
      <w:r w:rsidR="008678CA" w:rsidRPr="008F59BB">
        <w:rPr>
          <w:sz w:val="24"/>
          <w:szCs w:val="24"/>
        </w:rPr>
        <w:t>ов»</w:t>
      </w:r>
    </w:p>
    <w:p w:rsidR="00DA63D5" w:rsidRPr="008F59BB" w:rsidRDefault="00DA63D5" w:rsidP="003C47BA">
      <w:pPr>
        <w:ind w:right="-142" w:firstLine="426"/>
        <w:jc w:val="both"/>
        <w:rPr>
          <w:color w:val="000000"/>
          <w:sz w:val="24"/>
          <w:szCs w:val="24"/>
        </w:rPr>
      </w:pPr>
      <w:r w:rsidRPr="008F59BB">
        <w:rPr>
          <w:b/>
          <w:bCs/>
          <w:color w:val="000000"/>
          <w:sz w:val="24"/>
          <w:szCs w:val="24"/>
        </w:rPr>
        <w:t xml:space="preserve">Форма аукциона </w:t>
      </w:r>
      <w:r w:rsidR="00BE67B3" w:rsidRPr="008F59BB">
        <w:rPr>
          <w:b/>
          <w:bCs/>
          <w:color w:val="000000"/>
          <w:sz w:val="24"/>
          <w:szCs w:val="24"/>
        </w:rPr>
        <w:t>и форма</w:t>
      </w:r>
      <w:r w:rsidRPr="008F59BB">
        <w:rPr>
          <w:b/>
          <w:bCs/>
          <w:color w:val="000000"/>
          <w:sz w:val="24"/>
          <w:szCs w:val="24"/>
        </w:rPr>
        <w:t xml:space="preserve"> подачи предложений о цене</w:t>
      </w:r>
      <w:r w:rsidRPr="008F59BB">
        <w:rPr>
          <w:color w:val="000000"/>
          <w:sz w:val="24"/>
          <w:szCs w:val="24"/>
        </w:rPr>
        <w:t xml:space="preserve">: открытый аукцион по составу участников и по форме подачи предложений о размере арендной платы. </w:t>
      </w:r>
    </w:p>
    <w:p w:rsidR="00DA63D5" w:rsidRPr="008F59BB" w:rsidRDefault="00DA63D5" w:rsidP="003C47BA">
      <w:pPr>
        <w:ind w:right="-284" w:firstLine="426"/>
        <w:jc w:val="both"/>
        <w:rPr>
          <w:color w:val="000000"/>
          <w:sz w:val="24"/>
          <w:szCs w:val="24"/>
        </w:rPr>
      </w:pPr>
      <w:r w:rsidRPr="008F59BB">
        <w:rPr>
          <w:b/>
          <w:bCs/>
          <w:color w:val="000000"/>
          <w:sz w:val="24"/>
          <w:szCs w:val="24"/>
        </w:rPr>
        <w:t xml:space="preserve">Дата, место и время проведения </w:t>
      </w:r>
      <w:r w:rsidR="00BE67B3" w:rsidRPr="008F59BB">
        <w:rPr>
          <w:b/>
          <w:bCs/>
          <w:color w:val="000000"/>
          <w:sz w:val="24"/>
          <w:szCs w:val="24"/>
        </w:rPr>
        <w:t>аукциона</w:t>
      </w:r>
      <w:r w:rsidR="00BE67B3" w:rsidRPr="008F59BB">
        <w:rPr>
          <w:color w:val="000000"/>
          <w:sz w:val="24"/>
          <w:szCs w:val="24"/>
        </w:rPr>
        <w:t xml:space="preserve">: </w:t>
      </w:r>
      <w:r w:rsidR="00EF3BA4">
        <w:rPr>
          <w:b/>
          <w:color w:val="FF0000"/>
          <w:sz w:val="24"/>
          <w:szCs w:val="24"/>
          <w:u w:val="single"/>
        </w:rPr>
        <w:t>2</w:t>
      </w:r>
      <w:r w:rsidR="00A54AB3">
        <w:rPr>
          <w:b/>
          <w:color w:val="FF0000"/>
          <w:sz w:val="24"/>
          <w:szCs w:val="24"/>
          <w:u w:val="single"/>
        </w:rPr>
        <w:t>7</w:t>
      </w:r>
      <w:r w:rsidR="00F90EBE" w:rsidRPr="003F2E7B">
        <w:rPr>
          <w:b/>
          <w:color w:val="FF0000"/>
          <w:sz w:val="24"/>
          <w:szCs w:val="24"/>
          <w:u w:val="single"/>
        </w:rPr>
        <w:t>.</w:t>
      </w:r>
      <w:r w:rsidR="00F5151F">
        <w:rPr>
          <w:b/>
          <w:color w:val="FF0000"/>
          <w:sz w:val="24"/>
          <w:szCs w:val="24"/>
          <w:u w:val="single"/>
        </w:rPr>
        <w:t>07</w:t>
      </w:r>
      <w:r w:rsidR="00F90EBE">
        <w:rPr>
          <w:b/>
          <w:color w:val="FF0000"/>
          <w:sz w:val="24"/>
          <w:szCs w:val="24"/>
          <w:u w:val="single"/>
        </w:rPr>
        <w:t>.20</w:t>
      </w:r>
      <w:r w:rsidR="00F5151F">
        <w:rPr>
          <w:b/>
          <w:color w:val="FF0000"/>
          <w:sz w:val="24"/>
          <w:szCs w:val="24"/>
          <w:u w:val="single"/>
        </w:rPr>
        <w:t>20</w:t>
      </w:r>
      <w:r w:rsidRPr="0095436F">
        <w:rPr>
          <w:b/>
          <w:color w:val="FF0000"/>
          <w:sz w:val="24"/>
          <w:szCs w:val="24"/>
          <w:u w:val="single"/>
        </w:rPr>
        <w:t xml:space="preserve"> г.</w:t>
      </w:r>
      <w:r w:rsidRPr="008F59BB">
        <w:rPr>
          <w:sz w:val="24"/>
          <w:szCs w:val="24"/>
        </w:rPr>
        <w:t xml:space="preserve">  в 1</w:t>
      </w:r>
      <w:r w:rsidR="003E7D91">
        <w:rPr>
          <w:sz w:val="24"/>
          <w:szCs w:val="24"/>
        </w:rPr>
        <w:t>2</w:t>
      </w:r>
      <w:r w:rsidRPr="008F59BB">
        <w:rPr>
          <w:sz w:val="24"/>
          <w:szCs w:val="24"/>
        </w:rPr>
        <w:t xml:space="preserve"> час</w:t>
      </w:r>
      <w:r w:rsidR="004E6056" w:rsidRPr="008F59BB">
        <w:rPr>
          <w:sz w:val="24"/>
          <w:szCs w:val="24"/>
        </w:rPr>
        <w:t>ов 00</w:t>
      </w:r>
      <w:r w:rsidR="004E6056" w:rsidRPr="008F59BB">
        <w:rPr>
          <w:color w:val="000000"/>
          <w:sz w:val="24"/>
          <w:szCs w:val="24"/>
        </w:rPr>
        <w:t xml:space="preserve"> минут</w:t>
      </w:r>
      <w:r w:rsidRPr="008F59BB">
        <w:rPr>
          <w:color w:val="000000"/>
          <w:sz w:val="24"/>
          <w:szCs w:val="24"/>
        </w:rPr>
        <w:t xml:space="preserve">, здание </w:t>
      </w:r>
      <w:r w:rsidR="00BE67B3" w:rsidRPr="008F59BB">
        <w:rPr>
          <w:color w:val="000000"/>
          <w:sz w:val="24"/>
          <w:szCs w:val="24"/>
        </w:rPr>
        <w:t>Администрации Жирятинского района</w:t>
      </w:r>
      <w:r w:rsidRPr="008F59BB">
        <w:rPr>
          <w:color w:val="000000"/>
          <w:sz w:val="24"/>
          <w:szCs w:val="24"/>
        </w:rPr>
        <w:t xml:space="preserve"> (</w:t>
      </w:r>
      <w:r w:rsidR="00BE67B3" w:rsidRPr="008F59BB">
        <w:rPr>
          <w:color w:val="000000"/>
          <w:sz w:val="24"/>
          <w:szCs w:val="24"/>
        </w:rPr>
        <w:t xml:space="preserve">242030, </w:t>
      </w:r>
      <w:r w:rsidRPr="008F59BB">
        <w:rPr>
          <w:color w:val="000000"/>
          <w:sz w:val="24"/>
          <w:szCs w:val="24"/>
        </w:rPr>
        <w:t xml:space="preserve">Брянская обл., </w:t>
      </w:r>
      <w:r w:rsidR="004E6056" w:rsidRPr="008F59BB">
        <w:rPr>
          <w:color w:val="000000"/>
          <w:sz w:val="24"/>
          <w:szCs w:val="24"/>
        </w:rPr>
        <w:t>Жирятинский</w:t>
      </w:r>
      <w:r w:rsidRPr="008F59BB">
        <w:rPr>
          <w:color w:val="000000"/>
          <w:sz w:val="24"/>
          <w:szCs w:val="24"/>
        </w:rPr>
        <w:t xml:space="preserve"> р-н., </w:t>
      </w:r>
      <w:r w:rsidR="004E6056" w:rsidRPr="008F59BB">
        <w:rPr>
          <w:color w:val="000000"/>
          <w:sz w:val="24"/>
          <w:szCs w:val="24"/>
        </w:rPr>
        <w:t xml:space="preserve">с. </w:t>
      </w:r>
      <w:r w:rsidR="00BE67B3" w:rsidRPr="008F59BB">
        <w:rPr>
          <w:color w:val="000000"/>
          <w:sz w:val="24"/>
          <w:szCs w:val="24"/>
        </w:rPr>
        <w:t>Жирятино</w:t>
      </w:r>
      <w:r w:rsidRPr="008F59BB">
        <w:rPr>
          <w:color w:val="000000"/>
          <w:sz w:val="24"/>
          <w:szCs w:val="24"/>
        </w:rPr>
        <w:t xml:space="preserve">, ул. </w:t>
      </w:r>
      <w:r w:rsidR="00BE67B3" w:rsidRPr="008F59BB">
        <w:rPr>
          <w:color w:val="000000"/>
          <w:sz w:val="24"/>
          <w:szCs w:val="24"/>
        </w:rPr>
        <w:t>Мира,</w:t>
      </w:r>
      <w:r w:rsidRPr="008F59BB">
        <w:rPr>
          <w:color w:val="000000"/>
          <w:sz w:val="24"/>
          <w:szCs w:val="24"/>
        </w:rPr>
        <w:t xml:space="preserve"> д. </w:t>
      </w:r>
      <w:r w:rsidR="00BE67B3" w:rsidRPr="008F59BB">
        <w:rPr>
          <w:color w:val="000000"/>
          <w:sz w:val="24"/>
          <w:szCs w:val="24"/>
        </w:rPr>
        <w:t xml:space="preserve">10, каб. №6 (1 этаж)). </w:t>
      </w:r>
    </w:p>
    <w:p w:rsidR="00DA63D5" w:rsidRPr="008F59BB" w:rsidRDefault="00DA63D5" w:rsidP="003C47BA">
      <w:pPr>
        <w:ind w:right="-142" w:firstLine="426"/>
        <w:jc w:val="both"/>
        <w:outlineLvl w:val="0"/>
        <w:rPr>
          <w:color w:val="000000"/>
          <w:sz w:val="24"/>
          <w:szCs w:val="24"/>
        </w:rPr>
      </w:pPr>
      <w:r w:rsidRPr="008F59BB">
        <w:rPr>
          <w:b/>
          <w:bCs/>
          <w:color w:val="000000"/>
          <w:sz w:val="24"/>
          <w:szCs w:val="24"/>
        </w:rPr>
        <w:t>Предмет торгов</w:t>
      </w:r>
      <w:r w:rsidR="008678CA" w:rsidRPr="008F59BB">
        <w:rPr>
          <w:b/>
          <w:bCs/>
          <w:color w:val="000000"/>
          <w:sz w:val="24"/>
          <w:szCs w:val="24"/>
        </w:rPr>
        <w:t xml:space="preserve"> – </w:t>
      </w:r>
      <w:r w:rsidR="008678CA" w:rsidRPr="008F59BB">
        <w:rPr>
          <w:bCs/>
          <w:color w:val="000000"/>
          <w:sz w:val="24"/>
          <w:szCs w:val="24"/>
        </w:rPr>
        <w:t>право на заключение договоров аренды земельных участков</w:t>
      </w:r>
      <w:r w:rsidR="008678CA" w:rsidRPr="008F59BB">
        <w:rPr>
          <w:color w:val="000000"/>
          <w:sz w:val="24"/>
          <w:szCs w:val="24"/>
        </w:rPr>
        <w:t>.</w:t>
      </w:r>
    </w:p>
    <w:p w:rsidR="008678CA" w:rsidRPr="008F59BB" w:rsidRDefault="008678CA" w:rsidP="008678CA">
      <w:pPr>
        <w:ind w:firstLine="426"/>
        <w:jc w:val="both"/>
        <w:rPr>
          <w:color w:val="FF0000"/>
          <w:sz w:val="24"/>
          <w:szCs w:val="24"/>
        </w:rPr>
      </w:pPr>
      <w:r w:rsidRPr="008F59BB">
        <w:rPr>
          <w:b/>
          <w:sz w:val="24"/>
          <w:szCs w:val="24"/>
        </w:rPr>
        <w:t xml:space="preserve">Форма собственности земельных участков – </w:t>
      </w:r>
      <w:r w:rsidRPr="008F59BB">
        <w:rPr>
          <w:sz w:val="24"/>
          <w:szCs w:val="24"/>
        </w:rPr>
        <w:t xml:space="preserve">неразграниченная. </w:t>
      </w:r>
    </w:p>
    <w:p w:rsidR="00673548" w:rsidRPr="00BC7D76" w:rsidRDefault="00673548" w:rsidP="00673548">
      <w:pPr>
        <w:pStyle w:val="3"/>
        <w:tabs>
          <w:tab w:val="left" w:pos="426"/>
        </w:tabs>
        <w:ind w:left="5"/>
        <w:rPr>
          <w:sz w:val="26"/>
          <w:szCs w:val="26"/>
        </w:rPr>
      </w:pPr>
      <w:r w:rsidRPr="00BC7D76">
        <w:rPr>
          <w:b/>
          <w:color w:val="000000"/>
          <w:sz w:val="26"/>
          <w:szCs w:val="26"/>
        </w:rPr>
        <w:t>Лот №1:</w:t>
      </w:r>
      <w:r w:rsidRPr="00BC7D76">
        <w:rPr>
          <w:color w:val="000000"/>
          <w:sz w:val="26"/>
          <w:szCs w:val="26"/>
        </w:rPr>
        <w:t xml:space="preserve"> </w:t>
      </w:r>
      <w:r w:rsidRPr="00BC7D76">
        <w:rPr>
          <w:sz w:val="26"/>
          <w:szCs w:val="26"/>
        </w:rPr>
        <w:t>Земельный участок из земель населенных пунктов с кадастровым номером 32:07:0000000:374, площадью 1500 кв.м., расположенный в зоне Ж1 – зона индивидуальной жилой застройки. Разрешенное использование: для ведения личного подсобного хозяйства. Цель использования: ведение личного подсобного хозяйства в границах населенного пункта.</w:t>
      </w:r>
    </w:p>
    <w:p w:rsidR="00673548" w:rsidRPr="00BC7D76" w:rsidRDefault="00673548" w:rsidP="00673548">
      <w:pPr>
        <w:jc w:val="both"/>
        <w:rPr>
          <w:sz w:val="26"/>
          <w:szCs w:val="26"/>
        </w:rPr>
      </w:pPr>
      <w:r w:rsidRPr="00BC7D76">
        <w:rPr>
          <w:sz w:val="26"/>
          <w:szCs w:val="26"/>
        </w:rPr>
        <w:t>Адрес земельного участка: Российская Федерация, Брянская область, Жирятинский муниципальный район, Жирятинское сельское поселение, с. Жирятино, пер. Южный. Начальная цена годовой арендной платы годовой арендной платы – 16434 руб. 90 копеек (шестнадцать тысяч четыреста тридцать четыре рубля 90 копеек), без учета НДС; шаг аукциона 3% - 493 руб.05коп. (четыреста девяносто три рубля) 05 копеек; задаток 90% - 14791 руб. 41 коп. (четырнадцать тысяч семьсот девяносто один рубль) 41 копейка.</w:t>
      </w:r>
    </w:p>
    <w:p w:rsidR="00673548" w:rsidRPr="00BC7D76" w:rsidRDefault="00673548" w:rsidP="00673548">
      <w:pPr>
        <w:jc w:val="both"/>
        <w:rPr>
          <w:b/>
          <w:sz w:val="26"/>
          <w:szCs w:val="26"/>
        </w:rPr>
      </w:pPr>
      <w:r w:rsidRPr="00BC7D76">
        <w:rPr>
          <w:b/>
          <w:sz w:val="26"/>
          <w:szCs w:val="26"/>
        </w:rPr>
        <w:t>Срок аренды земельного участка: 20 (двадцать) лет.</w:t>
      </w:r>
    </w:p>
    <w:p w:rsidR="00673548" w:rsidRPr="00BC7D76" w:rsidRDefault="00673548" w:rsidP="00673548">
      <w:pPr>
        <w:pStyle w:val="3"/>
        <w:tabs>
          <w:tab w:val="left" w:pos="426"/>
        </w:tabs>
        <w:ind w:left="5"/>
        <w:rPr>
          <w:sz w:val="26"/>
          <w:szCs w:val="26"/>
        </w:rPr>
      </w:pPr>
      <w:r w:rsidRPr="00BC7D76">
        <w:rPr>
          <w:b/>
          <w:sz w:val="26"/>
          <w:szCs w:val="26"/>
        </w:rPr>
        <w:t xml:space="preserve">Лот №2: </w:t>
      </w:r>
      <w:r w:rsidRPr="00BC7D76">
        <w:rPr>
          <w:sz w:val="26"/>
          <w:szCs w:val="26"/>
        </w:rPr>
        <w:t>Земельный участок из земель населенных пунктов с кадастровым номером 32:07:0180711:347, площадью 1500 кв.м., расположенный в зоне Ж1 – зона индивидуальной жилой застройки. Разрешенное использование: для ведения личного подсобного хозяйства. Цель использования: ведение личного подсобного хозяйства в границах населенного пункта.</w:t>
      </w:r>
    </w:p>
    <w:p w:rsidR="00673548" w:rsidRPr="00BC7D76" w:rsidRDefault="00673548" w:rsidP="00673548">
      <w:pPr>
        <w:jc w:val="both"/>
        <w:rPr>
          <w:sz w:val="26"/>
          <w:szCs w:val="26"/>
        </w:rPr>
      </w:pPr>
      <w:r w:rsidRPr="00BC7D76">
        <w:rPr>
          <w:sz w:val="26"/>
          <w:szCs w:val="26"/>
        </w:rPr>
        <w:t>Адрес земельного участка: Российская Федерация, Брянская область, Жирятинский муниципальный район, Жирятинское сельское поселение, с. Жирятино, пер. Строительный. Начальная цена годовой арендной платы годовой арендной платы – 16434 руб. 90 копеек (шестнадцать тысяч четыреста тридцать четыре рубля 90 копеек), без учета НДС; шаг аукциона 3% - 493 руб.05коп. (четыреста девяносто три рубля) 05 копеек; задаток 90% - 14791 руб. 41 коп. (четырнадцать тысяч семьсот девяносто один рубль) 41 копейка.</w:t>
      </w:r>
    </w:p>
    <w:p w:rsidR="00673548" w:rsidRPr="00BC7D76" w:rsidRDefault="00673548" w:rsidP="00673548">
      <w:pPr>
        <w:jc w:val="both"/>
        <w:rPr>
          <w:b/>
          <w:sz w:val="26"/>
          <w:szCs w:val="26"/>
        </w:rPr>
      </w:pPr>
      <w:r w:rsidRPr="00BC7D76">
        <w:rPr>
          <w:b/>
          <w:sz w:val="26"/>
          <w:szCs w:val="26"/>
        </w:rPr>
        <w:t>Срок аренды земельного участка: 20 (двадцать) лет.</w:t>
      </w:r>
    </w:p>
    <w:p w:rsidR="00673548" w:rsidRPr="00BC7D76" w:rsidRDefault="00673548" w:rsidP="00673548">
      <w:pPr>
        <w:pStyle w:val="3"/>
        <w:tabs>
          <w:tab w:val="left" w:pos="426"/>
        </w:tabs>
        <w:ind w:left="5"/>
        <w:rPr>
          <w:sz w:val="26"/>
          <w:szCs w:val="26"/>
        </w:rPr>
      </w:pPr>
      <w:r w:rsidRPr="00BC7D76">
        <w:rPr>
          <w:b/>
          <w:sz w:val="26"/>
          <w:szCs w:val="26"/>
        </w:rPr>
        <w:t xml:space="preserve">Лот №3: </w:t>
      </w:r>
      <w:r w:rsidRPr="00BC7D76">
        <w:rPr>
          <w:sz w:val="26"/>
          <w:szCs w:val="26"/>
        </w:rPr>
        <w:t xml:space="preserve">Земельный участок из земель населенных пунктов с кадастровым номером 32:07:0200501:192, площадью 1500 кв.м., расположенный в зоне Ж1 – зона индивидуальной жилой застройки. Разрешенное использование: для ведения </w:t>
      </w:r>
      <w:r w:rsidRPr="00BC7D76">
        <w:rPr>
          <w:sz w:val="26"/>
          <w:szCs w:val="26"/>
        </w:rPr>
        <w:lastRenderedPageBreak/>
        <w:t>личного подсобного хозяйства. Цель ведение личного подсобного хозяйства в границах населенного пункта.</w:t>
      </w:r>
    </w:p>
    <w:p w:rsidR="00673548" w:rsidRPr="00BC7D76" w:rsidRDefault="00673548" w:rsidP="00673548">
      <w:pPr>
        <w:jc w:val="both"/>
        <w:rPr>
          <w:sz w:val="26"/>
          <w:szCs w:val="26"/>
        </w:rPr>
      </w:pPr>
      <w:r w:rsidRPr="00BC7D76">
        <w:rPr>
          <w:sz w:val="26"/>
          <w:szCs w:val="26"/>
        </w:rPr>
        <w:t>Адрес земельного участка: Российская Федерация, Брянская область, Жирятинский муниципальный район, Жирятинское сельское поселение, д. Заречная, ул. Колхозная.  Начальная цена годовой арендной платы годовой арендной платы – 17338 руб. 05 копеек (семнадцать тысяч триста тридцать восемь рублей 05 копеек), без учета НДС; шаг аукциона 3% - 520 руб.14коп. (пятьсот двадцать рублей) 14 копеек; задаток 90% - 15604 руб. 25 коп. (пятнадцать тысяч шестьсот четыре рубля) 25 копеек.</w:t>
      </w:r>
    </w:p>
    <w:p w:rsidR="00673548" w:rsidRPr="00BC7D76" w:rsidRDefault="00673548" w:rsidP="00673548">
      <w:pPr>
        <w:jc w:val="both"/>
        <w:rPr>
          <w:b/>
          <w:sz w:val="26"/>
          <w:szCs w:val="26"/>
        </w:rPr>
      </w:pPr>
      <w:r w:rsidRPr="00BC7D76">
        <w:rPr>
          <w:b/>
          <w:sz w:val="26"/>
          <w:szCs w:val="26"/>
        </w:rPr>
        <w:t>Срок аренды земельного участка: 20 (двадцать) лет.</w:t>
      </w:r>
    </w:p>
    <w:p w:rsidR="00673548" w:rsidRPr="00BC7D76" w:rsidRDefault="00673548" w:rsidP="00673548">
      <w:pPr>
        <w:pStyle w:val="3"/>
        <w:tabs>
          <w:tab w:val="left" w:pos="426"/>
        </w:tabs>
        <w:ind w:left="5"/>
        <w:rPr>
          <w:sz w:val="26"/>
          <w:szCs w:val="26"/>
        </w:rPr>
      </w:pPr>
      <w:r w:rsidRPr="00BC7D76">
        <w:rPr>
          <w:b/>
          <w:sz w:val="26"/>
          <w:szCs w:val="26"/>
        </w:rPr>
        <w:t xml:space="preserve">Лот №4: </w:t>
      </w:r>
      <w:r w:rsidRPr="00BC7D76">
        <w:rPr>
          <w:sz w:val="26"/>
          <w:szCs w:val="26"/>
        </w:rPr>
        <w:t>Земельный участок из земель населенных пунктов с кадастровым номером 32:07:0200501:193, площадью 1500 кв.м., расположенный в зоне Ж1 – зона индивидуальной жилой застройки. Разрешенное использование: для ведения личного подсобного хозяйства. Цель ведение личного подсобного хозяйства в границах населенного пункта.</w:t>
      </w:r>
    </w:p>
    <w:p w:rsidR="00673548" w:rsidRPr="00BC7D76" w:rsidRDefault="00673548" w:rsidP="00673548">
      <w:pPr>
        <w:jc w:val="both"/>
        <w:rPr>
          <w:sz w:val="26"/>
          <w:szCs w:val="26"/>
        </w:rPr>
      </w:pPr>
      <w:r w:rsidRPr="00BC7D76">
        <w:rPr>
          <w:sz w:val="26"/>
          <w:szCs w:val="26"/>
        </w:rPr>
        <w:t>Адрес земельного участка: Российская Федерация, Брянская область, Жирятинский муниципальный район, Жирятинское сельское поселение, д. Заречная, ул. Колхозная.  Начальная цена годовой арендной платы годовой арендной платы – 17338 руб. 05 копеек (семнадцать тысяч триста тридцать восемь рублей 05 копеек), без учета НДС; шаг аукциона 3% - 520 руб.14коп. (пятьсот двадцать рублей) 14 копеек; задаток 90% - 15604 руб. 25 коп. (пятнадцать тысяч шестьсот четыре рубля) 25 копеек.</w:t>
      </w:r>
    </w:p>
    <w:p w:rsidR="00673548" w:rsidRPr="00BC7D76" w:rsidRDefault="00673548" w:rsidP="00673548">
      <w:pPr>
        <w:pStyle w:val="3"/>
        <w:tabs>
          <w:tab w:val="left" w:pos="426"/>
        </w:tabs>
        <w:ind w:left="5"/>
        <w:rPr>
          <w:b/>
          <w:sz w:val="26"/>
          <w:szCs w:val="26"/>
        </w:rPr>
      </w:pPr>
      <w:r w:rsidRPr="00BC7D76">
        <w:rPr>
          <w:b/>
          <w:sz w:val="26"/>
          <w:szCs w:val="26"/>
        </w:rPr>
        <w:t>Срок аренды земельного участка: 20 (двадцать) лет.</w:t>
      </w:r>
    </w:p>
    <w:p w:rsidR="00673548" w:rsidRPr="00BC7D76" w:rsidRDefault="00673548" w:rsidP="00673548">
      <w:pPr>
        <w:pStyle w:val="3"/>
        <w:tabs>
          <w:tab w:val="left" w:pos="426"/>
        </w:tabs>
        <w:ind w:left="5"/>
        <w:rPr>
          <w:sz w:val="26"/>
          <w:szCs w:val="26"/>
        </w:rPr>
      </w:pPr>
      <w:r w:rsidRPr="00BC7D76">
        <w:rPr>
          <w:b/>
          <w:sz w:val="26"/>
          <w:szCs w:val="26"/>
        </w:rPr>
        <w:t xml:space="preserve">Лот №5: </w:t>
      </w:r>
      <w:r w:rsidRPr="00BC7D76">
        <w:rPr>
          <w:sz w:val="26"/>
          <w:szCs w:val="26"/>
        </w:rPr>
        <w:t>Земельный участок из земель населенных пунктов с кадастровым номером 32:07:0210203:33, площадью 1500 кв.м., расположенный в зоне Ж1 – зона индивидуальной жилой застройки. Разрешенное использование: для ведения личного подсобного хозяйства. Цель использования: ведение личного подсобного хозяйства в границах населенного пункта.</w:t>
      </w:r>
    </w:p>
    <w:p w:rsidR="00673548" w:rsidRPr="00BC7D76" w:rsidRDefault="00673548" w:rsidP="00673548">
      <w:pPr>
        <w:jc w:val="both"/>
        <w:rPr>
          <w:sz w:val="26"/>
          <w:szCs w:val="26"/>
        </w:rPr>
      </w:pPr>
      <w:r w:rsidRPr="00BC7D76">
        <w:rPr>
          <w:sz w:val="26"/>
          <w:szCs w:val="26"/>
        </w:rPr>
        <w:t>Адрес земельного участка: Российская Федерация, Брянская область, Жирятинский муниципальный район, Жирятинское сельское поселение, с. Княжичи, ул. Садовая. Начальная цена годовой арендной платы годовой арендной платы – 13241 руб. 47 копеек (тринадцать тысяч двести сорок один рубль 47 копеек), без учета НДС; шаг аукциона 3% - 397 руб.24коп. (триста девяносто семь рублей) 24 копеек; задаток 90% - 11917 руб. 32 коп. (одиннадцать тысяч девятьсот семнадцать рублей) 32 копейки.</w:t>
      </w:r>
    </w:p>
    <w:p w:rsidR="00673548" w:rsidRPr="00BC7D76" w:rsidRDefault="00673548" w:rsidP="00673548">
      <w:pPr>
        <w:jc w:val="both"/>
        <w:rPr>
          <w:b/>
          <w:sz w:val="26"/>
          <w:szCs w:val="26"/>
        </w:rPr>
      </w:pPr>
      <w:r w:rsidRPr="00BC7D76">
        <w:rPr>
          <w:b/>
          <w:sz w:val="26"/>
          <w:szCs w:val="26"/>
        </w:rPr>
        <w:t>Срок аренды земельного участка: 20 (двадцать) лет.</w:t>
      </w:r>
    </w:p>
    <w:p w:rsidR="00673548" w:rsidRPr="00BC7D76" w:rsidRDefault="00673548" w:rsidP="00673548">
      <w:pPr>
        <w:pStyle w:val="3"/>
        <w:tabs>
          <w:tab w:val="left" w:pos="426"/>
        </w:tabs>
        <w:ind w:left="5"/>
        <w:rPr>
          <w:sz w:val="26"/>
          <w:szCs w:val="26"/>
        </w:rPr>
      </w:pPr>
      <w:r w:rsidRPr="00BC7D76">
        <w:rPr>
          <w:b/>
          <w:sz w:val="26"/>
          <w:szCs w:val="26"/>
        </w:rPr>
        <w:t xml:space="preserve">Лот №6: </w:t>
      </w:r>
      <w:r w:rsidRPr="00BC7D76">
        <w:rPr>
          <w:sz w:val="26"/>
          <w:szCs w:val="26"/>
        </w:rPr>
        <w:t>Земельный участок из земель населенных пунктов с кадастровым номером 32:07:0210203:32, площадью 1500 кв.м., расположенный в зоне Ж1 – зона индивидуальной жилой застройки. Разрешенное использование: для ведения личного подсобного хозяйства. Цель использования: ведение личного подсобного хозяйства в границах населенного пункта.</w:t>
      </w:r>
    </w:p>
    <w:p w:rsidR="00673548" w:rsidRPr="00BC7D76" w:rsidRDefault="00673548" w:rsidP="00673548">
      <w:pPr>
        <w:jc w:val="both"/>
        <w:rPr>
          <w:sz w:val="26"/>
          <w:szCs w:val="26"/>
        </w:rPr>
      </w:pPr>
      <w:r w:rsidRPr="00BC7D76">
        <w:rPr>
          <w:sz w:val="26"/>
          <w:szCs w:val="26"/>
        </w:rPr>
        <w:t xml:space="preserve">Адрес земельного участка: Российская Федерация, Брянская область, Жирятинский муниципальный район, Жирятинское сельское поселение, с. Княжичи, ул. Садовая. Начальная цена годовой арендной платы годовой арендной платы – 13241 руб. 47 копеек (тринадцать тысяч двести сорок один рубль 47 копеек), без учета НДС; шаг аукциона 3% - 397 руб.24коп. (триста девяносто семь рублей) 24 копеек; задаток </w:t>
      </w:r>
      <w:r w:rsidRPr="00BC7D76">
        <w:rPr>
          <w:sz w:val="26"/>
          <w:szCs w:val="26"/>
        </w:rPr>
        <w:lastRenderedPageBreak/>
        <w:t>90% - 11917 руб. 32 коп. (одиннадцать тысяч девятьсот семнадцать рублей) 32 копейки.</w:t>
      </w:r>
    </w:p>
    <w:p w:rsidR="00673548" w:rsidRPr="00BC7D76" w:rsidRDefault="00673548" w:rsidP="00673548">
      <w:pPr>
        <w:pStyle w:val="3"/>
        <w:tabs>
          <w:tab w:val="left" w:pos="426"/>
        </w:tabs>
        <w:ind w:left="5"/>
        <w:rPr>
          <w:b/>
          <w:sz w:val="26"/>
          <w:szCs w:val="26"/>
        </w:rPr>
      </w:pPr>
      <w:r w:rsidRPr="00BC7D76">
        <w:rPr>
          <w:b/>
          <w:sz w:val="26"/>
          <w:szCs w:val="26"/>
        </w:rPr>
        <w:t>Срок аренды земельного участка: 20 (двадцать) лет.</w:t>
      </w:r>
    </w:p>
    <w:p w:rsidR="00673548" w:rsidRPr="00BC7D76" w:rsidRDefault="00673548" w:rsidP="00673548">
      <w:pPr>
        <w:pStyle w:val="3"/>
        <w:tabs>
          <w:tab w:val="left" w:pos="426"/>
        </w:tabs>
        <w:ind w:left="5"/>
        <w:rPr>
          <w:sz w:val="26"/>
          <w:szCs w:val="26"/>
        </w:rPr>
      </w:pPr>
      <w:r w:rsidRPr="00BC7D76">
        <w:rPr>
          <w:b/>
          <w:sz w:val="26"/>
          <w:szCs w:val="26"/>
        </w:rPr>
        <w:t xml:space="preserve">Лот №7: </w:t>
      </w:r>
      <w:r w:rsidRPr="00BC7D76">
        <w:rPr>
          <w:sz w:val="26"/>
          <w:szCs w:val="26"/>
        </w:rPr>
        <w:t>Земельный участок из земель населенных пунктов с кадастровым номером 32:07:0200501:142, площадью 1500 кв.м., расположенный в зоне Ж1 – зона индивидуальной жилой застройки. Разрешенное использование: для индивидуального жилищного строительства. Цель использования: индивидуальное жилищное строительство.</w:t>
      </w:r>
    </w:p>
    <w:p w:rsidR="00673548" w:rsidRPr="00BC7D76" w:rsidRDefault="00673548" w:rsidP="00673548">
      <w:pPr>
        <w:jc w:val="both"/>
        <w:rPr>
          <w:sz w:val="26"/>
          <w:szCs w:val="26"/>
        </w:rPr>
      </w:pPr>
      <w:r w:rsidRPr="00BC7D76">
        <w:rPr>
          <w:sz w:val="26"/>
          <w:szCs w:val="26"/>
        </w:rPr>
        <w:t>Адрес земельного участка: Брянская область, р-н Жирятинский, д. Заречная, ул. Колхозная. Начальная цена годовой арендной платы годовой арендной платы – 19688 руб. 25 копеек (девятнадцать тысяч шестьсот восемьдесят восемь рублей 25 копеек), без учета НДС; шаг аукциона 3% - 590 руб.65коп. (пятьсот девяносто рублей) 65 копеек; задаток 90% - 17719 руб. 43 коп. (семнадцать тысяч семьсот девятнадцать рублей) 43 копейки.</w:t>
      </w:r>
    </w:p>
    <w:p w:rsidR="00673548" w:rsidRPr="00BC7D76" w:rsidRDefault="00673548" w:rsidP="00673548">
      <w:pPr>
        <w:pStyle w:val="3"/>
        <w:tabs>
          <w:tab w:val="left" w:pos="426"/>
        </w:tabs>
        <w:ind w:left="5"/>
        <w:rPr>
          <w:b/>
          <w:sz w:val="26"/>
          <w:szCs w:val="26"/>
        </w:rPr>
      </w:pPr>
      <w:r w:rsidRPr="00BC7D76">
        <w:rPr>
          <w:b/>
          <w:sz w:val="26"/>
          <w:szCs w:val="26"/>
        </w:rPr>
        <w:t>Срок аренды земельного участка: 20 (двадцать) лет.</w:t>
      </w:r>
    </w:p>
    <w:p w:rsidR="00582C11" w:rsidRPr="008F59BB" w:rsidRDefault="00582C11" w:rsidP="003C47BA">
      <w:pPr>
        <w:autoSpaceDE w:val="0"/>
        <w:autoSpaceDN w:val="0"/>
        <w:adjustRightInd w:val="0"/>
        <w:ind w:firstLine="426"/>
        <w:jc w:val="both"/>
        <w:rPr>
          <w:b/>
          <w:sz w:val="24"/>
          <w:szCs w:val="24"/>
        </w:rPr>
      </w:pPr>
      <w:r w:rsidRPr="008F59BB">
        <w:rPr>
          <w:b/>
          <w:sz w:val="24"/>
          <w:szCs w:val="24"/>
        </w:rPr>
        <w:t xml:space="preserve">Информация о технических условиях подключения (технологического подключения) такого объекта к сетям инженерно – технического обеспечения и об информации о плате за подключение (технологическое присоединение): </w:t>
      </w:r>
    </w:p>
    <w:p w:rsidR="00514781" w:rsidRPr="008678FB" w:rsidRDefault="002C15CA" w:rsidP="003C5773">
      <w:pPr>
        <w:autoSpaceDE w:val="0"/>
        <w:autoSpaceDN w:val="0"/>
        <w:adjustRightInd w:val="0"/>
        <w:ind w:firstLine="426"/>
        <w:jc w:val="both"/>
        <w:rPr>
          <w:b/>
          <w:sz w:val="24"/>
          <w:szCs w:val="24"/>
        </w:rPr>
      </w:pPr>
      <w:r w:rsidRPr="008678FB">
        <w:rPr>
          <w:b/>
          <w:sz w:val="24"/>
          <w:szCs w:val="24"/>
        </w:rPr>
        <w:t>Водоснабжение</w:t>
      </w:r>
      <w:r w:rsidR="00F516C6" w:rsidRPr="008678FB">
        <w:rPr>
          <w:b/>
          <w:sz w:val="24"/>
          <w:szCs w:val="24"/>
        </w:rPr>
        <w:t xml:space="preserve">: </w:t>
      </w:r>
    </w:p>
    <w:p w:rsidR="005B568E" w:rsidRPr="007E091A" w:rsidRDefault="00850F55" w:rsidP="00655295">
      <w:pPr>
        <w:autoSpaceDE w:val="0"/>
        <w:autoSpaceDN w:val="0"/>
        <w:adjustRightInd w:val="0"/>
        <w:ind w:firstLine="426"/>
        <w:jc w:val="both"/>
        <w:rPr>
          <w:sz w:val="24"/>
          <w:szCs w:val="24"/>
        </w:rPr>
      </w:pPr>
      <w:r w:rsidRPr="007E091A">
        <w:rPr>
          <w:sz w:val="24"/>
          <w:szCs w:val="24"/>
        </w:rPr>
        <w:t>Лот №</w:t>
      </w:r>
      <w:r w:rsidR="003C5773" w:rsidRPr="007E091A">
        <w:rPr>
          <w:sz w:val="24"/>
          <w:szCs w:val="24"/>
        </w:rPr>
        <w:t>1</w:t>
      </w:r>
      <w:r w:rsidR="00673548" w:rsidRPr="007E091A">
        <w:rPr>
          <w:sz w:val="24"/>
          <w:szCs w:val="24"/>
        </w:rPr>
        <w:t xml:space="preserve"> Подключение к центральному водоснабжению возможно, диаметр существующего водопровода 200 мм.</w:t>
      </w:r>
    </w:p>
    <w:p w:rsidR="00673548" w:rsidRPr="007E091A" w:rsidRDefault="00673548" w:rsidP="00655295">
      <w:pPr>
        <w:autoSpaceDE w:val="0"/>
        <w:autoSpaceDN w:val="0"/>
        <w:adjustRightInd w:val="0"/>
        <w:ind w:firstLine="426"/>
        <w:jc w:val="both"/>
        <w:rPr>
          <w:sz w:val="24"/>
          <w:szCs w:val="24"/>
        </w:rPr>
      </w:pPr>
      <w:r w:rsidRPr="007E091A">
        <w:rPr>
          <w:sz w:val="24"/>
          <w:szCs w:val="24"/>
        </w:rPr>
        <w:t>Лот №2: Газификация возможна от существующего газопровода низкого давления диаметром 110 мм, идущего по пер. Строительному с. Жирятино Брянской области.</w:t>
      </w:r>
    </w:p>
    <w:p w:rsidR="00655295" w:rsidRPr="007E091A" w:rsidRDefault="00673548" w:rsidP="00655295">
      <w:pPr>
        <w:autoSpaceDE w:val="0"/>
        <w:autoSpaceDN w:val="0"/>
        <w:adjustRightInd w:val="0"/>
        <w:ind w:firstLine="426"/>
        <w:jc w:val="both"/>
        <w:rPr>
          <w:sz w:val="24"/>
          <w:szCs w:val="24"/>
        </w:rPr>
      </w:pPr>
      <w:r w:rsidRPr="007E091A">
        <w:rPr>
          <w:sz w:val="24"/>
          <w:szCs w:val="24"/>
        </w:rPr>
        <w:t xml:space="preserve">Лот №3-Лот №7: Подключение к газораспределительной сети нет в связи с отсутствием газораспределительных сетей. </w:t>
      </w:r>
    </w:p>
    <w:p w:rsidR="00C36DF0" w:rsidRDefault="00C36DF0" w:rsidP="00124A8A">
      <w:pPr>
        <w:autoSpaceDE w:val="0"/>
        <w:autoSpaceDN w:val="0"/>
        <w:adjustRightInd w:val="0"/>
        <w:ind w:firstLine="426"/>
        <w:jc w:val="both"/>
        <w:rPr>
          <w:b/>
          <w:sz w:val="24"/>
          <w:szCs w:val="24"/>
        </w:rPr>
      </w:pPr>
      <w:r w:rsidRPr="008F59BB">
        <w:rPr>
          <w:b/>
          <w:sz w:val="24"/>
          <w:szCs w:val="24"/>
        </w:rPr>
        <w:t xml:space="preserve">Газораспределительная </w:t>
      </w:r>
      <w:r w:rsidR="00D90C15" w:rsidRPr="008F59BB">
        <w:rPr>
          <w:b/>
          <w:sz w:val="24"/>
          <w:szCs w:val="24"/>
        </w:rPr>
        <w:t xml:space="preserve">сеть: </w:t>
      </w:r>
    </w:p>
    <w:p w:rsidR="007E091A" w:rsidRPr="007E091A" w:rsidRDefault="007E091A" w:rsidP="00124A8A">
      <w:pPr>
        <w:autoSpaceDE w:val="0"/>
        <w:autoSpaceDN w:val="0"/>
        <w:adjustRightInd w:val="0"/>
        <w:ind w:firstLine="426"/>
        <w:jc w:val="both"/>
        <w:rPr>
          <w:sz w:val="24"/>
          <w:szCs w:val="24"/>
        </w:rPr>
      </w:pPr>
      <w:r w:rsidRPr="007E091A">
        <w:rPr>
          <w:sz w:val="24"/>
          <w:szCs w:val="24"/>
        </w:rPr>
        <w:t>Лот №1: Газификация земельного участка возможна.</w:t>
      </w:r>
    </w:p>
    <w:p w:rsidR="00673548" w:rsidRPr="007E091A" w:rsidRDefault="00673548" w:rsidP="00673548">
      <w:pPr>
        <w:autoSpaceDE w:val="0"/>
        <w:autoSpaceDN w:val="0"/>
        <w:adjustRightInd w:val="0"/>
        <w:ind w:firstLine="426"/>
        <w:jc w:val="both"/>
        <w:rPr>
          <w:sz w:val="24"/>
          <w:szCs w:val="24"/>
        </w:rPr>
      </w:pPr>
      <w:r w:rsidRPr="007E091A">
        <w:rPr>
          <w:sz w:val="24"/>
          <w:szCs w:val="24"/>
        </w:rPr>
        <w:t xml:space="preserve">Лот №2: </w:t>
      </w:r>
      <w:r w:rsidR="00BD148C" w:rsidRPr="007E091A">
        <w:rPr>
          <w:sz w:val="24"/>
          <w:szCs w:val="24"/>
        </w:rPr>
        <w:t>Подключение к центральному водоснабжению возможно, диаметр существующего водопровода 63 мм.</w:t>
      </w:r>
    </w:p>
    <w:p w:rsidR="00673548" w:rsidRPr="007E091A" w:rsidRDefault="00673548" w:rsidP="00673548">
      <w:pPr>
        <w:autoSpaceDE w:val="0"/>
        <w:autoSpaceDN w:val="0"/>
        <w:adjustRightInd w:val="0"/>
        <w:ind w:firstLine="426"/>
        <w:jc w:val="both"/>
        <w:rPr>
          <w:sz w:val="24"/>
          <w:szCs w:val="24"/>
        </w:rPr>
      </w:pPr>
      <w:r w:rsidRPr="007E091A">
        <w:rPr>
          <w:sz w:val="24"/>
          <w:szCs w:val="24"/>
        </w:rPr>
        <w:t xml:space="preserve">Лот №3-Лот №7: </w:t>
      </w:r>
      <w:r w:rsidR="00BD148C" w:rsidRPr="007E091A">
        <w:rPr>
          <w:sz w:val="24"/>
          <w:szCs w:val="24"/>
        </w:rPr>
        <w:t>Центральное водоснабжение отсутствует.</w:t>
      </w:r>
    </w:p>
    <w:p w:rsidR="00514781" w:rsidRPr="008F59BB" w:rsidRDefault="00D90C15" w:rsidP="00514781">
      <w:pPr>
        <w:autoSpaceDE w:val="0"/>
        <w:autoSpaceDN w:val="0"/>
        <w:adjustRightInd w:val="0"/>
        <w:ind w:firstLine="426"/>
        <w:jc w:val="both"/>
        <w:rPr>
          <w:sz w:val="24"/>
          <w:szCs w:val="24"/>
        </w:rPr>
      </w:pPr>
      <w:r w:rsidRPr="008F59BB">
        <w:rPr>
          <w:b/>
          <w:sz w:val="24"/>
          <w:szCs w:val="24"/>
        </w:rPr>
        <w:t xml:space="preserve">Электроснабжение: </w:t>
      </w:r>
    </w:p>
    <w:p w:rsidR="00514781" w:rsidRPr="007E091A" w:rsidRDefault="00BA7D78" w:rsidP="00C36DF0">
      <w:pPr>
        <w:autoSpaceDE w:val="0"/>
        <w:autoSpaceDN w:val="0"/>
        <w:adjustRightInd w:val="0"/>
        <w:ind w:firstLine="426"/>
        <w:jc w:val="both"/>
        <w:rPr>
          <w:sz w:val="24"/>
          <w:szCs w:val="24"/>
        </w:rPr>
      </w:pPr>
      <w:r w:rsidRPr="007E091A">
        <w:rPr>
          <w:sz w:val="24"/>
          <w:szCs w:val="24"/>
        </w:rPr>
        <w:t>Лот №</w:t>
      </w:r>
      <w:r w:rsidR="00E9588F" w:rsidRPr="007E091A">
        <w:rPr>
          <w:sz w:val="24"/>
          <w:szCs w:val="24"/>
        </w:rPr>
        <w:t>1</w:t>
      </w:r>
      <w:r w:rsidR="00BD148C" w:rsidRPr="007E091A">
        <w:rPr>
          <w:sz w:val="24"/>
          <w:szCs w:val="24"/>
        </w:rPr>
        <w:t xml:space="preserve">: Технологическое присоединение возможно </w:t>
      </w:r>
      <w:r w:rsidR="00F5151F" w:rsidRPr="007E091A">
        <w:rPr>
          <w:sz w:val="24"/>
          <w:szCs w:val="24"/>
        </w:rPr>
        <w:t>выполнить от</w:t>
      </w:r>
      <w:r w:rsidR="00BD148C" w:rsidRPr="007E091A">
        <w:rPr>
          <w:sz w:val="24"/>
          <w:szCs w:val="24"/>
        </w:rPr>
        <w:t xml:space="preserve"> существующей ВЛИ – 0,4 кВ ТП -755 (Ф1027, подстанция «Жирятинская»);</w:t>
      </w:r>
    </w:p>
    <w:p w:rsidR="00BD148C" w:rsidRPr="007E091A" w:rsidRDefault="00BD148C" w:rsidP="00BD148C">
      <w:pPr>
        <w:autoSpaceDE w:val="0"/>
        <w:autoSpaceDN w:val="0"/>
        <w:adjustRightInd w:val="0"/>
        <w:ind w:firstLine="426"/>
        <w:jc w:val="both"/>
        <w:rPr>
          <w:sz w:val="24"/>
          <w:szCs w:val="24"/>
        </w:rPr>
      </w:pPr>
      <w:r w:rsidRPr="007E091A">
        <w:rPr>
          <w:sz w:val="24"/>
          <w:szCs w:val="24"/>
        </w:rPr>
        <w:t xml:space="preserve">Лот №2: Технологическое присоединение возможно </w:t>
      </w:r>
      <w:r w:rsidR="00F5151F" w:rsidRPr="007E091A">
        <w:rPr>
          <w:sz w:val="24"/>
          <w:szCs w:val="24"/>
        </w:rPr>
        <w:t>выполнить от</w:t>
      </w:r>
      <w:r w:rsidRPr="007E091A">
        <w:rPr>
          <w:sz w:val="24"/>
          <w:szCs w:val="24"/>
        </w:rPr>
        <w:t xml:space="preserve"> существующей ВЛИ – 0,4 кВ ТП -758 (Ф1013, подстанция «Жирятинская»);</w:t>
      </w:r>
    </w:p>
    <w:p w:rsidR="00BD148C" w:rsidRPr="007E091A" w:rsidRDefault="00BD148C" w:rsidP="00BD148C">
      <w:pPr>
        <w:autoSpaceDE w:val="0"/>
        <w:autoSpaceDN w:val="0"/>
        <w:adjustRightInd w:val="0"/>
        <w:ind w:firstLine="426"/>
        <w:jc w:val="both"/>
        <w:rPr>
          <w:sz w:val="24"/>
          <w:szCs w:val="24"/>
        </w:rPr>
      </w:pPr>
      <w:r w:rsidRPr="007E091A">
        <w:rPr>
          <w:sz w:val="24"/>
          <w:szCs w:val="24"/>
        </w:rPr>
        <w:t>Лот №3-Лот №7: Технологическое присоединение будет определено при выдаче технических условий.</w:t>
      </w:r>
    </w:p>
    <w:p w:rsidR="00580F39" w:rsidRPr="008F59BB" w:rsidRDefault="00580F39" w:rsidP="00C36DF0">
      <w:pPr>
        <w:ind w:firstLine="426"/>
        <w:jc w:val="both"/>
        <w:rPr>
          <w:color w:val="000000"/>
          <w:sz w:val="24"/>
          <w:szCs w:val="24"/>
        </w:rPr>
      </w:pPr>
      <w:r w:rsidRPr="008F59BB">
        <w:rPr>
          <w:b/>
          <w:bCs/>
          <w:color w:val="000000"/>
          <w:sz w:val="24"/>
          <w:szCs w:val="24"/>
        </w:rPr>
        <w:t>Адрес места приема заявок с прилагаемыми документами</w:t>
      </w:r>
      <w:r w:rsidRPr="008F59BB">
        <w:rPr>
          <w:color w:val="000000"/>
          <w:sz w:val="24"/>
          <w:szCs w:val="24"/>
        </w:rPr>
        <w:t>: Граждане предоставляют свои заявки по следующему адресу: 242030, Брянская область, Жирятинский район, с. Жирятино, ул. Мира, д. 10, каб. №6 (1 этаж), ежедневно с 8.30 до 13.00, с 14.00 до 16.45, пятница с 8.30 до 1</w:t>
      </w:r>
      <w:r w:rsidR="007E091A">
        <w:rPr>
          <w:color w:val="000000"/>
          <w:sz w:val="24"/>
          <w:szCs w:val="24"/>
        </w:rPr>
        <w:t>3</w:t>
      </w:r>
      <w:r w:rsidRPr="008F59BB">
        <w:rPr>
          <w:color w:val="000000"/>
          <w:sz w:val="24"/>
          <w:szCs w:val="24"/>
        </w:rPr>
        <w:t>.</w:t>
      </w:r>
      <w:r w:rsidR="007E091A">
        <w:rPr>
          <w:color w:val="000000"/>
          <w:sz w:val="24"/>
          <w:szCs w:val="24"/>
        </w:rPr>
        <w:t>00</w:t>
      </w:r>
      <w:r w:rsidRPr="008F59BB">
        <w:rPr>
          <w:color w:val="000000"/>
          <w:sz w:val="24"/>
          <w:szCs w:val="24"/>
        </w:rPr>
        <w:t xml:space="preserve">, кроме субботы, воскресенья и официальных праздничных дней. Заявки подаются в письменном виде по установленной форме. </w:t>
      </w:r>
    </w:p>
    <w:p w:rsidR="00580F39" w:rsidRPr="00E9588F" w:rsidRDefault="00580F39" w:rsidP="00580F39">
      <w:pPr>
        <w:ind w:right="-284" w:firstLine="426"/>
        <w:jc w:val="both"/>
        <w:rPr>
          <w:b/>
          <w:color w:val="FF0000"/>
          <w:sz w:val="24"/>
          <w:szCs w:val="24"/>
          <w:u w:val="single"/>
        </w:rPr>
      </w:pPr>
      <w:r w:rsidRPr="008F59BB">
        <w:rPr>
          <w:b/>
          <w:bCs/>
          <w:color w:val="000000"/>
          <w:sz w:val="24"/>
          <w:szCs w:val="24"/>
        </w:rPr>
        <w:t>Дата начала приема заявок с прилагаемыми документами</w:t>
      </w:r>
      <w:r w:rsidRPr="008F59BB">
        <w:rPr>
          <w:color w:val="000000"/>
          <w:sz w:val="24"/>
          <w:szCs w:val="24"/>
        </w:rPr>
        <w:t xml:space="preserve">: </w:t>
      </w:r>
      <w:r w:rsidR="00F5151F" w:rsidRPr="00F5151F">
        <w:rPr>
          <w:b/>
          <w:color w:val="FF0000"/>
          <w:sz w:val="24"/>
          <w:szCs w:val="24"/>
          <w:u w:val="single"/>
        </w:rPr>
        <w:t>23</w:t>
      </w:r>
      <w:r w:rsidR="00F90EBE" w:rsidRPr="008C2403">
        <w:rPr>
          <w:b/>
          <w:color w:val="FF0000"/>
          <w:sz w:val="24"/>
          <w:szCs w:val="24"/>
          <w:u w:val="single"/>
        </w:rPr>
        <w:t>.</w:t>
      </w:r>
      <w:r w:rsidR="00F5151F">
        <w:rPr>
          <w:b/>
          <w:color w:val="FF0000"/>
          <w:sz w:val="24"/>
          <w:szCs w:val="24"/>
          <w:u w:val="single"/>
        </w:rPr>
        <w:t>06</w:t>
      </w:r>
      <w:r w:rsidR="00F90EBE" w:rsidRPr="008C2403">
        <w:rPr>
          <w:b/>
          <w:color w:val="FF0000"/>
          <w:sz w:val="24"/>
          <w:szCs w:val="24"/>
          <w:u w:val="single"/>
        </w:rPr>
        <w:t>.20</w:t>
      </w:r>
      <w:r w:rsidR="00F5151F">
        <w:rPr>
          <w:b/>
          <w:color w:val="FF0000"/>
          <w:sz w:val="24"/>
          <w:szCs w:val="24"/>
          <w:u w:val="single"/>
        </w:rPr>
        <w:t>20</w:t>
      </w:r>
      <w:r w:rsidRPr="008C2403">
        <w:rPr>
          <w:b/>
          <w:color w:val="FF0000"/>
          <w:sz w:val="24"/>
          <w:szCs w:val="24"/>
          <w:u w:val="single"/>
        </w:rPr>
        <w:t xml:space="preserve"> г. с 1</w:t>
      </w:r>
      <w:r w:rsidR="005B568E" w:rsidRPr="008C2403">
        <w:rPr>
          <w:b/>
          <w:color w:val="FF0000"/>
          <w:sz w:val="24"/>
          <w:szCs w:val="24"/>
          <w:u w:val="single"/>
        </w:rPr>
        <w:t>2</w:t>
      </w:r>
      <w:r w:rsidRPr="008C2403">
        <w:rPr>
          <w:b/>
          <w:color w:val="FF0000"/>
          <w:sz w:val="24"/>
          <w:szCs w:val="24"/>
          <w:u w:val="single"/>
        </w:rPr>
        <w:t>-00</w:t>
      </w:r>
    </w:p>
    <w:p w:rsidR="00DA63D5" w:rsidRPr="008F59BB" w:rsidRDefault="00DA63D5" w:rsidP="003C47BA">
      <w:pPr>
        <w:ind w:right="-284" w:firstLine="426"/>
        <w:jc w:val="both"/>
        <w:outlineLvl w:val="0"/>
        <w:rPr>
          <w:b/>
          <w:bCs/>
          <w:color w:val="000000"/>
          <w:sz w:val="24"/>
          <w:szCs w:val="24"/>
        </w:rPr>
      </w:pPr>
      <w:r w:rsidRPr="008F59BB">
        <w:rPr>
          <w:b/>
          <w:bCs/>
          <w:color w:val="000000"/>
          <w:sz w:val="24"/>
          <w:szCs w:val="24"/>
        </w:rPr>
        <w:t>Перечень документов, представляемых претендентами для участия в аукционе:</w:t>
      </w:r>
    </w:p>
    <w:p w:rsidR="00DA63D5" w:rsidRPr="008F59BB" w:rsidRDefault="00DA63D5" w:rsidP="003C47BA">
      <w:pPr>
        <w:ind w:right="-284" w:firstLine="426"/>
        <w:jc w:val="both"/>
        <w:rPr>
          <w:sz w:val="24"/>
          <w:szCs w:val="24"/>
        </w:rPr>
      </w:pPr>
      <w:r w:rsidRPr="008F59BB">
        <w:rPr>
          <w:bCs/>
          <w:color w:val="000000"/>
          <w:sz w:val="24"/>
          <w:szCs w:val="24"/>
        </w:rPr>
        <w:t>Один претендент имеет право подать только одну заявку для участия в торгах.</w:t>
      </w:r>
      <w:r w:rsidR="0091100C" w:rsidRPr="008F59BB">
        <w:rPr>
          <w:bCs/>
          <w:color w:val="000000"/>
          <w:sz w:val="24"/>
          <w:szCs w:val="24"/>
        </w:rPr>
        <w:t xml:space="preserve"> </w:t>
      </w:r>
      <w:r w:rsidRPr="008F59BB">
        <w:rPr>
          <w:bCs/>
          <w:color w:val="000000"/>
          <w:sz w:val="24"/>
          <w:szCs w:val="24"/>
        </w:rPr>
        <w:t xml:space="preserve">Физическое лицо при подаче </w:t>
      </w:r>
      <w:r w:rsidR="0091100C" w:rsidRPr="008F59BB">
        <w:rPr>
          <w:bCs/>
          <w:color w:val="000000"/>
          <w:sz w:val="24"/>
          <w:szCs w:val="24"/>
        </w:rPr>
        <w:t>заявки предъявляет</w:t>
      </w:r>
      <w:r w:rsidRPr="008F59BB">
        <w:rPr>
          <w:bCs/>
          <w:color w:val="000000"/>
          <w:sz w:val="24"/>
          <w:szCs w:val="24"/>
        </w:rPr>
        <w:t xml:space="preserve"> документ, удостоверяющий личность. В </w:t>
      </w:r>
      <w:r w:rsidR="0091100C" w:rsidRPr="008F59BB">
        <w:rPr>
          <w:bCs/>
          <w:color w:val="000000"/>
          <w:sz w:val="24"/>
          <w:szCs w:val="24"/>
        </w:rPr>
        <w:t>случае подачи</w:t>
      </w:r>
      <w:r w:rsidRPr="008F59BB">
        <w:rPr>
          <w:bCs/>
          <w:color w:val="000000"/>
          <w:sz w:val="24"/>
          <w:szCs w:val="24"/>
        </w:rPr>
        <w:t xml:space="preserve"> заявки представителем претендента предъявляется доверенность.</w:t>
      </w:r>
      <w:bookmarkStart w:id="1" w:name="sub_323"/>
      <w:bookmarkEnd w:id="1"/>
      <w:r w:rsidR="00A15013" w:rsidRPr="008F59BB">
        <w:rPr>
          <w:bCs/>
          <w:color w:val="000000"/>
          <w:sz w:val="24"/>
          <w:szCs w:val="24"/>
        </w:rPr>
        <w:t xml:space="preserve"> </w:t>
      </w:r>
      <w:r w:rsidRPr="008F59BB">
        <w:rPr>
          <w:color w:val="000000"/>
          <w:sz w:val="24"/>
          <w:szCs w:val="24"/>
        </w:rPr>
        <w:t xml:space="preserve">Одновременно с заявкой, по установленной </w:t>
      </w:r>
      <w:r w:rsidR="0091100C" w:rsidRPr="008F59BB">
        <w:rPr>
          <w:color w:val="000000"/>
          <w:sz w:val="24"/>
          <w:szCs w:val="24"/>
        </w:rPr>
        <w:t>форме с</w:t>
      </w:r>
      <w:r w:rsidRPr="008F59BB">
        <w:rPr>
          <w:color w:val="000000"/>
          <w:sz w:val="24"/>
          <w:szCs w:val="24"/>
        </w:rPr>
        <w:t xml:space="preserve"> указанием реквизита счета для возврата задатка претенденты представляют </w:t>
      </w:r>
      <w:r w:rsidR="003E789C" w:rsidRPr="008F59BB">
        <w:rPr>
          <w:sz w:val="24"/>
          <w:szCs w:val="24"/>
        </w:rPr>
        <w:t>следующие документы:</w:t>
      </w:r>
    </w:p>
    <w:p w:rsidR="003E789C" w:rsidRPr="008F59BB" w:rsidRDefault="003E789C" w:rsidP="003C47BA">
      <w:pPr>
        <w:ind w:right="-284" w:firstLine="426"/>
        <w:jc w:val="both"/>
        <w:rPr>
          <w:sz w:val="24"/>
          <w:szCs w:val="24"/>
        </w:rPr>
      </w:pPr>
      <w:r w:rsidRPr="008F59BB">
        <w:rPr>
          <w:sz w:val="24"/>
          <w:szCs w:val="24"/>
        </w:rPr>
        <w:lastRenderedPageBreak/>
        <w:t>- копии документов, удостоверяющих личность заявителя (для граждан);</w:t>
      </w:r>
    </w:p>
    <w:p w:rsidR="003E789C" w:rsidRPr="008F59BB" w:rsidRDefault="003E789C" w:rsidP="003C47BA">
      <w:pPr>
        <w:ind w:right="-284" w:firstLine="426"/>
        <w:jc w:val="both"/>
        <w:rPr>
          <w:sz w:val="24"/>
          <w:szCs w:val="24"/>
        </w:rPr>
      </w:pPr>
      <w:r w:rsidRPr="008F59BB">
        <w:rPr>
          <w:sz w:val="24"/>
          <w:szCs w:val="24"/>
        </w:rPr>
        <w:t>- документы, подтверждающие внесение задатка;</w:t>
      </w:r>
    </w:p>
    <w:p w:rsidR="003E789C" w:rsidRPr="008678FB" w:rsidRDefault="003E789C" w:rsidP="008678FB">
      <w:pPr>
        <w:autoSpaceDE w:val="0"/>
        <w:autoSpaceDN w:val="0"/>
        <w:adjustRightInd w:val="0"/>
        <w:ind w:firstLine="540"/>
        <w:jc w:val="both"/>
        <w:rPr>
          <w:rFonts w:eastAsia="SimSun"/>
          <w:sz w:val="24"/>
          <w:szCs w:val="24"/>
        </w:rPr>
      </w:pPr>
      <w:r w:rsidRPr="008F59BB">
        <w:rPr>
          <w:sz w:val="24"/>
          <w:szCs w:val="24"/>
        </w:rPr>
        <w:t xml:space="preserve">- </w:t>
      </w:r>
      <w:r w:rsidRPr="008F59BB">
        <w:rPr>
          <w:rFonts w:eastAsia="SimSu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63D5" w:rsidRPr="008F59BB" w:rsidRDefault="00DA63D5" w:rsidP="003C47BA">
      <w:pPr>
        <w:ind w:right="-284" w:firstLine="426"/>
        <w:jc w:val="both"/>
        <w:rPr>
          <w:b/>
          <w:color w:val="FF0000"/>
          <w:sz w:val="24"/>
          <w:szCs w:val="24"/>
          <w:u w:val="single"/>
        </w:rPr>
      </w:pPr>
      <w:r w:rsidRPr="008F59BB">
        <w:rPr>
          <w:b/>
          <w:bCs/>
          <w:color w:val="000000"/>
          <w:sz w:val="24"/>
          <w:szCs w:val="24"/>
        </w:rPr>
        <w:t xml:space="preserve">Дата окончания приема заявок с прилагаемыми </w:t>
      </w:r>
      <w:r w:rsidR="003C47BA" w:rsidRPr="008F59BB">
        <w:rPr>
          <w:b/>
          <w:bCs/>
          <w:color w:val="000000"/>
          <w:sz w:val="24"/>
          <w:szCs w:val="24"/>
        </w:rPr>
        <w:t>документами</w:t>
      </w:r>
      <w:r w:rsidR="003C47BA" w:rsidRPr="008F59BB">
        <w:rPr>
          <w:color w:val="000000"/>
          <w:sz w:val="24"/>
          <w:szCs w:val="24"/>
        </w:rPr>
        <w:t xml:space="preserve">: </w:t>
      </w:r>
      <w:r w:rsidR="00A54AB3" w:rsidRPr="00A54AB3">
        <w:rPr>
          <w:b/>
          <w:color w:val="FF0000"/>
          <w:sz w:val="24"/>
          <w:szCs w:val="24"/>
        </w:rPr>
        <w:t>21</w:t>
      </w:r>
      <w:r w:rsidR="00F90EBE" w:rsidRPr="008C2403">
        <w:rPr>
          <w:b/>
          <w:color w:val="FF0000"/>
          <w:sz w:val="24"/>
          <w:szCs w:val="24"/>
          <w:u w:val="single"/>
        </w:rPr>
        <w:t>.</w:t>
      </w:r>
      <w:r w:rsidR="00F5151F">
        <w:rPr>
          <w:b/>
          <w:color w:val="FF0000"/>
          <w:sz w:val="24"/>
          <w:szCs w:val="24"/>
          <w:u w:val="single"/>
        </w:rPr>
        <w:t>07</w:t>
      </w:r>
      <w:r w:rsidR="0048601F" w:rsidRPr="008C2403">
        <w:rPr>
          <w:b/>
          <w:color w:val="FF0000"/>
          <w:sz w:val="24"/>
          <w:szCs w:val="24"/>
          <w:u w:val="single"/>
        </w:rPr>
        <w:t>.20</w:t>
      </w:r>
      <w:r w:rsidR="00F5151F">
        <w:rPr>
          <w:b/>
          <w:color w:val="FF0000"/>
          <w:sz w:val="24"/>
          <w:szCs w:val="24"/>
          <w:u w:val="single"/>
        </w:rPr>
        <w:t>20</w:t>
      </w:r>
      <w:r w:rsidRPr="008F59BB">
        <w:rPr>
          <w:b/>
          <w:color w:val="FF0000"/>
          <w:sz w:val="24"/>
          <w:szCs w:val="24"/>
          <w:u w:val="single"/>
        </w:rPr>
        <w:t xml:space="preserve"> г. в 1</w:t>
      </w:r>
      <w:r w:rsidR="003F2E7B">
        <w:rPr>
          <w:b/>
          <w:color w:val="FF0000"/>
          <w:sz w:val="24"/>
          <w:szCs w:val="24"/>
          <w:u w:val="single"/>
        </w:rPr>
        <w:t>2</w:t>
      </w:r>
      <w:r w:rsidRPr="008F59BB">
        <w:rPr>
          <w:b/>
          <w:color w:val="FF0000"/>
          <w:sz w:val="24"/>
          <w:szCs w:val="24"/>
          <w:u w:val="single"/>
        </w:rPr>
        <w:t>.</w:t>
      </w:r>
      <w:r w:rsidR="00980DD3" w:rsidRPr="008F59BB">
        <w:rPr>
          <w:b/>
          <w:color w:val="FF0000"/>
          <w:sz w:val="24"/>
          <w:szCs w:val="24"/>
          <w:u w:val="single"/>
        </w:rPr>
        <w:t>0</w:t>
      </w:r>
      <w:r w:rsidR="004B7CE3" w:rsidRPr="008F59BB">
        <w:rPr>
          <w:b/>
          <w:color w:val="FF0000"/>
          <w:sz w:val="24"/>
          <w:szCs w:val="24"/>
          <w:u w:val="single"/>
        </w:rPr>
        <w:t>0</w:t>
      </w:r>
      <w:r w:rsidRPr="008F59BB">
        <w:rPr>
          <w:b/>
          <w:color w:val="FF0000"/>
          <w:sz w:val="24"/>
          <w:szCs w:val="24"/>
          <w:u w:val="single"/>
        </w:rPr>
        <w:t xml:space="preserve"> часов.</w:t>
      </w:r>
    </w:p>
    <w:p w:rsidR="00DA63D5" w:rsidRPr="008F59BB" w:rsidRDefault="00DA63D5" w:rsidP="003C47BA">
      <w:pPr>
        <w:ind w:right="-284" w:firstLine="426"/>
        <w:jc w:val="both"/>
        <w:outlineLvl w:val="0"/>
        <w:rPr>
          <w:color w:val="000000"/>
          <w:sz w:val="24"/>
          <w:szCs w:val="24"/>
        </w:rPr>
      </w:pPr>
      <w:r w:rsidRPr="008F59BB">
        <w:rPr>
          <w:b/>
          <w:color w:val="000000"/>
          <w:sz w:val="24"/>
          <w:szCs w:val="24"/>
        </w:rPr>
        <w:t>Дата рассмотрения заявок и признание претендентов участниками аукциона:</w:t>
      </w:r>
      <w:r w:rsidRPr="008F59BB">
        <w:rPr>
          <w:color w:val="000000"/>
          <w:sz w:val="24"/>
          <w:szCs w:val="24"/>
        </w:rPr>
        <w:t xml:space="preserve"> </w:t>
      </w:r>
    </w:p>
    <w:p w:rsidR="00DA63D5" w:rsidRPr="008F59BB" w:rsidRDefault="005D216C" w:rsidP="005D216C">
      <w:pPr>
        <w:ind w:firstLine="426"/>
        <w:jc w:val="both"/>
        <w:rPr>
          <w:spacing w:val="2"/>
          <w:sz w:val="24"/>
          <w:szCs w:val="24"/>
        </w:rPr>
      </w:pPr>
      <w:r w:rsidRPr="008F59BB">
        <w:rPr>
          <w:spacing w:val="2"/>
          <w:sz w:val="24"/>
          <w:szCs w:val="24"/>
        </w:rPr>
        <w:t xml:space="preserve">Определение участников торгов состоится </w:t>
      </w:r>
      <w:r w:rsidRPr="008F59BB">
        <w:rPr>
          <w:b/>
          <w:color w:val="FF0000"/>
          <w:spacing w:val="2"/>
          <w:sz w:val="24"/>
          <w:szCs w:val="24"/>
          <w:u w:val="single"/>
        </w:rPr>
        <w:t>в 1</w:t>
      </w:r>
      <w:r w:rsidR="003E7D91">
        <w:rPr>
          <w:b/>
          <w:color w:val="FF0000"/>
          <w:spacing w:val="2"/>
          <w:sz w:val="24"/>
          <w:szCs w:val="24"/>
          <w:u w:val="single"/>
        </w:rPr>
        <w:t>2</w:t>
      </w:r>
      <w:r w:rsidRPr="008F59BB">
        <w:rPr>
          <w:b/>
          <w:color w:val="FF0000"/>
          <w:spacing w:val="2"/>
          <w:sz w:val="24"/>
          <w:szCs w:val="24"/>
          <w:u w:val="single"/>
        </w:rPr>
        <w:t xml:space="preserve"> часов </w:t>
      </w:r>
      <w:r w:rsidR="00DB0688">
        <w:rPr>
          <w:b/>
          <w:color w:val="FF0000"/>
          <w:spacing w:val="2"/>
          <w:sz w:val="24"/>
          <w:szCs w:val="24"/>
          <w:u w:val="single"/>
        </w:rPr>
        <w:t>3</w:t>
      </w:r>
      <w:r w:rsidR="003E7D91">
        <w:rPr>
          <w:b/>
          <w:color w:val="FF0000"/>
          <w:spacing w:val="2"/>
          <w:sz w:val="24"/>
          <w:szCs w:val="24"/>
          <w:u w:val="single"/>
        </w:rPr>
        <w:t>0</w:t>
      </w:r>
      <w:r w:rsidRPr="008F59BB">
        <w:rPr>
          <w:b/>
          <w:color w:val="FF0000"/>
          <w:spacing w:val="2"/>
          <w:sz w:val="24"/>
          <w:szCs w:val="24"/>
          <w:u w:val="single"/>
        </w:rPr>
        <w:t xml:space="preserve"> минут </w:t>
      </w:r>
      <w:r w:rsidR="00A54AB3">
        <w:rPr>
          <w:b/>
          <w:color w:val="FF0000"/>
          <w:spacing w:val="2"/>
          <w:sz w:val="24"/>
          <w:szCs w:val="24"/>
          <w:u w:val="single"/>
        </w:rPr>
        <w:t>21</w:t>
      </w:r>
      <w:r w:rsidR="00F90EBE">
        <w:rPr>
          <w:b/>
          <w:color w:val="FF0000"/>
          <w:spacing w:val="2"/>
          <w:sz w:val="24"/>
          <w:szCs w:val="24"/>
          <w:u w:val="single"/>
        </w:rPr>
        <w:t>.</w:t>
      </w:r>
      <w:r w:rsidR="00F5151F">
        <w:rPr>
          <w:b/>
          <w:color w:val="FF0000"/>
          <w:spacing w:val="2"/>
          <w:sz w:val="24"/>
          <w:szCs w:val="24"/>
          <w:u w:val="single"/>
        </w:rPr>
        <w:t>07</w:t>
      </w:r>
      <w:r w:rsidR="0048601F">
        <w:rPr>
          <w:b/>
          <w:color w:val="FF0000"/>
          <w:spacing w:val="2"/>
          <w:sz w:val="24"/>
          <w:szCs w:val="24"/>
          <w:u w:val="single"/>
        </w:rPr>
        <w:t>.20</w:t>
      </w:r>
      <w:r w:rsidR="00F5151F">
        <w:rPr>
          <w:b/>
          <w:color w:val="FF0000"/>
          <w:spacing w:val="2"/>
          <w:sz w:val="24"/>
          <w:szCs w:val="24"/>
          <w:u w:val="single"/>
        </w:rPr>
        <w:t>20</w:t>
      </w:r>
      <w:r w:rsidRPr="008F59BB">
        <w:rPr>
          <w:color w:val="FF0000"/>
          <w:spacing w:val="2"/>
          <w:sz w:val="24"/>
          <w:szCs w:val="24"/>
        </w:rPr>
        <w:t xml:space="preserve"> </w:t>
      </w:r>
      <w:r w:rsidRPr="008F59BB">
        <w:rPr>
          <w:spacing w:val="2"/>
          <w:sz w:val="24"/>
          <w:szCs w:val="24"/>
        </w:rPr>
        <w:t>года по адресу: Брянская область, р-н Жирятинский, с. Жирятино, ул. Мира, д. 10, каб. №6.  По результатам рассмотрения заявок и документов заявителей комиссия принимает решение о допуске заявителей к участию в аукционе, о чем составляется протокол рассмотрения заявок. Заявитель становится участником аукциона с даты подписания организатором аукциона протокола рассмотрения заявок. Заявителям, признанными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DA63D5" w:rsidRPr="008F59BB" w:rsidRDefault="00DA63D5" w:rsidP="003C47BA">
      <w:pPr>
        <w:pStyle w:val="ConsNormal"/>
        <w:widowControl/>
        <w:ind w:firstLine="426"/>
        <w:jc w:val="both"/>
        <w:rPr>
          <w:rFonts w:ascii="Times New Roman" w:hAnsi="Times New Roman" w:cs="Times New Roman"/>
          <w:color w:val="000000"/>
          <w:sz w:val="24"/>
          <w:szCs w:val="24"/>
        </w:rPr>
      </w:pPr>
      <w:r w:rsidRPr="008F59BB">
        <w:rPr>
          <w:rFonts w:ascii="Times New Roman" w:hAnsi="Times New Roman" w:cs="Times New Roman"/>
          <w:b/>
          <w:bCs/>
          <w:sz w:val="24"/>
          <w:szCs w:val="24"/>
        </w:rPr>
        <w:t>Сроки, порядок внесения и возвращения задатка:</w:t>
      </w:r>
      <w:r w:rsidR="00CE2F61" w:rsidRPr="008F59BB">
        <w:rPr>
          <w:rFonts w:ascii="Times New Roman" w:hAnsi="Times New Roman" w:cs="Times New Roman"/>
          <w:sz w:val="24"/>
          <w:szCs w:val="24"/>
        </w:rPr>
        <w:t xml:space="preserve"> Срок</w:t>
      </w:r>
      <w:r w:rsidR="00504144" w:rsidRPr="008F59BB">
        <w:rPr>
          <w:rFonts w:ascii="Times New Roman" w:hAnsi="Times New Roman" w:cs="Times New Roman"/>
          <w:sz w:val="24"/>
          <w:szCs w:val="24"/>
        </w:rPr>
        <w:t xml:space="preserve"> внесения задатка </w:t>
      </w:r>
      <w:r w:rsidR="00F5151F">
        <w:rPr>
          <w:rFonts w:ascii="Times New Roman" w:hAnsi="Times New Roman" w:cs="Times New Roman"/>
          <w:b/>
          <w:color w:val="FF0000"/>
          <w:sz w:val="24"/>
          <w:szCs w:val="24"/>
        </w:rPr>
        <w:t>23.06</w:t>
      </w:r>
      <w:r w:rsidR="00EF3BA4">
        <w:rPr>
          <w:rFonts w:ascii="Times New Roman" w:hAnsi="Times New Roman" w:cs="Times New Roman"/>
          <w:b/>
          <w:color w:val="FF0000"/>
          <w:sz w:val="24"/>
          <w:szCs w:val="24"/>
        </w:rPr>
        <w:t xml:space="preserve">.по </w:t>
      </w:r>
      <w:r w:rsidR="00A54AB3">
        <w:rPr>
          <w:rFonts w:ascii="Times New Roman" w:hAnsi="Times New Roman" w:cs="Times New Roman"/>
          <w:b/>
          <w:color w:val="FF0000"/>
          <w:sz w:val="24"/>
          <w:szCs w:val="24"/>
        </w:rPr>
        <w:t>20</w:t>
      </w:r>
      <w:r w:rsidR="00F5151F">
        <w:rPr>
          <w:rFonts w:ascii="Times New Roman" w:hAnsi="Times New Roman" w:cs="Times New Roman"/>
          <w:b/>
          <w:color w:val="FF0000"/>
          <w:sz w:val="24"/>
          <w:szCs w:val="24"/>
        </w:rPr>
        <w:t>.07.2020</w:t>
      </w:r>
      <w:r w:rsidRPr="008F59BB">
        <w:rPr>
          <w:rFonts w:ascii="Times New Roman" w:hAnsi="Times New Roman" w:cs="Times New Roman"/>
          <w:color w:val="FF0000"/>
          <w:sz w:val="24"/>
          <w:szCs w:val="24"/>
        </w:rPr>
        <w:t xml:space="preserve"> </w:t>
      </w:r>
      <w:r w:rsidRPr="008F59BB">
        <w:rPr>
          <w:rFonts w:ascii="Times New Roman" w:hAnsi="Times New Roman" w:cs="Times New Roman"/>
          <w:sz w:val="24"/>
          <w:szCs w:val="24"/>
        </w:rPr>
        <w:t xml:space="preserve">включительно. Задаток должен поступить не позднее дня рассмотрения заявок на участие в аукционе на расчетный счет организатора торгов. </w:t>
      </w:r>
      <w:r w:rsidR="004E6056" w:rsidRPr="008F59BB">
        <w:rPr>
          <w:rFonts w:ascii="Times New Roman" w:hAnsi="Times New Roman" w:cs="Times New Roman"/>
          <w:sz w:val="24"/>
          <w:szCs w:val="24"/>
        </w:rPr>
        <w:t>Документом,</w:t>
      </w:r>
      <w:r w:rsidRPr="008F59BB">
        <w:rPr>
          <w:rFonts w:ascii="Times New Roman" w:hAnsi="Times New Roman" w:cs="Times New Roman"/>
          <w:sz w:val="24"/>
          <w:szCs w:val="24"/>
        </w:rPr>
        <w:t xml:space="preserve"> подтверждающим поступление задатка на счет, указанный в информационном сообщении, является выписка с этого счета. </w:t>
      </w:r>
    </w:p>
    <w:p w:rsidR="002507C7" w:rsidRPr="008F59BB" w:rsidRDefault="002507C7" w:rsidP="002507C7">
      <w:pPr>
        <w:ind w:right="-284" w:firstLine="426"/>
        <w:jc w:val="both"/>
        <w:outlineLvl w:val="0"/>
        <w:rPr>
          <w:b/>
          <w:sz w:val="24"/>
          <w:szCs w:val="24"/>
        </w:rPr>
      </w:pPr>
      <w:r w:rsidRPr="008F59BB">
        <w:rPr>
          <w:b/>
          <w:bCs/>
          <w:sz w:val="24"/>
          <w:szCs w:val="24"/>
        </w:rPr>
        <w:t>Расчетный счет, на который должен быть перечислен задаток</w:t>
      </w:r>
      <w:r w:rsidRPr="008F59BB">
        <w:rPr>
          <w:b/>
          <w:sz w:val="24"/>
          <w:szCs w:val="24"/>
        </w:rPr>
        <w:t>:</w:t>
      </w:r>
    </w:p>
    <w:p w:rsidR="002547C1" w:rsidRPr="008F59BB" w:rsidRDefault="00514781" w:rsidP="002507C7">
      <w:pPr>
        <w:ind w:right="-284" w:firstLine="426"/>
        <w:jc w:val="both"/>
        <w:outlineLvl w:val="0"/>
        <w:rPr>
          <w:b/>
          <w:sz w:val="24"/>
          <w:szCs w:val="24"/>
        </w:rPr>
      </w:pPr>
      <w:r w:rsidRPr="008F59BB">
        <w:rPr>
          <w:b/>
          <w:sz w:val="24"/>
          <w:szCs w:val="24"/>
        </w:rPr>
        <w:t>Лот №</w:t>
      </w:r>
      <w:r w:rsidR="003C5773">
        <w:rPr>
          <w:b/>
          <w:sz w:val="24"/>
          <w:szCs w:val="24"/>
        </w:rPr>
        <w:t xml:space="preserve">1 </w:t>
      </w:r>
      <w:r w:rsidR="008678FB">
        <w:rPr>
          <w:b/>
          <w:sz w:val="24"/>
          <w:szCs w:val="24"/>
        </w:rPr>
        <w:t>-</w:t>
      </w:r>
      <w:r w:rsidR="003C5773">
        <w:rPr>
          <w:b/>
          <w:sz w:val="24"/>
          <w:szCs w:val="24"/>
        </w:rPr>
        <w:t xml:space="preserve"> Лот №</w:t>
      </w:r>
      <w:r w:rsidR="007E091A">
        <w:rPr>
          <w:b/>
          <w:sz w:val="24"/>
          <w:szCs w:val="24"/>
        </w:rPr>
        <w:t>7</w:t>
      </w:r>
    </w:p>
    <w:p w:rsidR="002507C7" w:rsidRPr="008F59BB" w:rsidRDefault="002507C7" w:rsidP="002507C7">
      <w:pPr>
        <w:ind w:right="-284" w:firstLine="426"/>
        <w:jc w:val="both"/>
        <w:rPr>
          <w:b/>
          <w:sz w:val="24"/>
          <w:szCs w:val="24"/>
        </w:rPr>
      </w:pPr>
      <w:r w:rsidRPr="008F59BB">
        <w:rPr>
          <w:b/>
          <w:sz w:val="24"/>
          <w:szCs w:val="24"/>
        </w:rPr>
        <w:t xml:space="preserve"> УФК по Брянской области (</w:t>
      </w:r>
      <w:r w:rsidR="003C5773">
        <w:rPr>
          <w:b/>
          <w:sz w:val="24"/>
          <w:szCs w:val="24"/>
        </w:rPr>
        <w:t>К</w:t>
      </w:r>
      <w:r w:rsidRPr="008F59BB">
        <w:rPr>
          <w:b/>
          <w:sz w:val="24"/>
          <w:szCs w:val="24"/>
        </w:rPr>
        <w:t>омитет по управлению муниципальным имуществом администрации Жирятинского района)</w:t>
      </w:r>
    </w:p>
    <w:p w:rsidR="002507C7" w:rsidRPr="008F59BB" w:rsidRDefault="002507C7" w:rsidP="002507C7">
      <w:pPr>
        <w:ind w:right="-284" w:firstLine="426"/>
        <w:jc w:val="both"/>
        <w:rPr>
          <w:b/>
          <w:sz w:val="24"/>
          <w:szCs w:val="24"/>
        </w:rPr>
      </w:pPr>
      <w:r w:rsidRPr="008F59BB">
        <w:rPr>
          <w:b/>
          <w:sz w:val="24"/>
          <w:szCs w:val="24"/>
        </w:rPr>
        <w:t>л/с 05273</w:t>
      </w:r>
      <w:r w:rsidR="00D724B4">
        <w:rPr>
          <w:b/>
          <w:sz w:val="24"/>
          <w:szCs w:val="24"/>
          <w:lang w:val="en-US"/>
        </w:rPr>
        <w:t>D02140</w:t>
      </w:r>
      <w:r w:rsidRPr="008F59BB">
        <w:rPr>
          <w:b/>
          <w:sz w:val="24"/>
          <w:szCs w:val="24"/>
        </w:rPr>
        <w:t>, ИНН 3245007707 КПП 324501001</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ОКТМО 156204</w:t>
      </w:r>
      <w:r w:rsidR="00893472" w:rsidRPr="008F59BB">
        <w:rPr>
          <w:rFonts w:ascii="Times New Roman" w:hAnsi="Times New Roman" w:cs="Times New Roman"/>
          <w:b/>
          <w:sz w:val="24"/>
          <w:szCs w:val="24"/>
        </w:rPr>
        <w:t>20</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Отделение Брянск г.Брянск</w:t>
      </w:r>
    </w:p>
    <w:p w:rsidR="002507C7"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р/с 40302810000013000175 БИК 04151001 ОГРН 1153256008311</w:t>
      </w:r>
    </w:p>
    <w:p w:rsidR="00A45731" w:rsidRPr="008F59BB" w:rsidRDefault="00A45731" w:rsidP="002507C7">
      <w:pPr>
        <w:pStyle w:val="ConsNormal"/>
        <w:widowControl/>
        <w:ind w:firstLine="426"/>
        <w:jc w:val="both"/>
        <w:rPr>
          <w:rFonts w:ascii="Times New Roman" w:hAnsi="Times New Roman" w:cs="Times New Roman"/>
          <w:b/>
          <w:sz w:val="24"/>
          <w:szCs w:val="24"/>
        </w:rPr>
      </w:pPr>
      <w:r>
        <w:rPr>
          <w:rFonts w:ascii="Times New Roman" w:hAnsi="Times New Roman" w:cs="Times New Roman"/>
          <w:b/>
          <w:sz w:val="24"/>
          <w:szCs w:val="24"/>
        </w:rPr>
        <w:t>КБК 0</w:t>
      </w:r>
    </w:p>
    <w:p w:rsidR="00FB714D" w:rsidRPr="008F59BB" w:rsidRDefault="00FB714D" w:rsidP="003C47BA">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 xml:space="preserve">Назначение платежа: задаток </w:t>
      </w:r>
      <w:r w:rsidR="004C5514" w:rsidRPr="008F59BB">
        <w:rPr>
          <w:rFonts w:ascii="Times New Roman" w:hAnsi="Times New Roman" w:cs="Times New Roman"/>
          <w:b/>
          <w:sz w:val="24"/>
          <w:szCs w:val="24"/>
        </w:rPr>
        <w:t>за участие в аукционе от _______ лот №</w:t>
      </w:r>
      <w:r w:rsidR="007E091A">
        <w:rPr>
          <w:rFonts w:ascii="Times New Roman" w:hAnsi="Times New Roman" w:cs="Times New Roman"/>
          <w:b/>
          <w:sz w:val="24"/>
          <w:szCs w:val="24"/>
        </w:rPr>
        <w:t xml:space="preserve"> </w:t>
      </w:r>
      <w:r w:rsidR="004C5514" w:rsidRPr="008F59BB">
        <w:rPr>
          <w:rFonts w:ascii="Times New Roman" w:hAnsi="Times New Roman" w:cs="Times New Roman"/>
          <w:b/>
          <w:sz w:val="24"/>
          <w:szCs w:val="24"/>
        </w:rPr>
        <w:t>(номер лота).</w:t>
      </w:r>
      <w:r w:rsidRPr="008F59BB">
        <w:rPr>
          <w:rFonts w:ascii="Times New Roman" w:hAnsi="Times New Roman" w:cs="Times New Roman"/>
          <w:b/>
          <w:sz w:val="24"/>
          <w:szCs w:val="24"/>
        </w:rPr>
        <w:t xml:space="preserve"> </w:t>
      </w:r>
    </w:p>
    <w:p w:rsidR="00DA63D5" w:rsidRPr="008F59BB" w:rsidRDefault="00DA63D5" w:rsidP="003C47BA">
      <w:pPr>
        <w:pStyle w:val="a3"/>
        <w:spacing w:after="0"/>
        <w:ind w:firstLine="426"/>
        <w:jc w:val="both"/>
        <w:rPr>
          <w:bCs/>
          <w:color w:val="000000"/>
          <w:sz w:val="24"/>
          <w:szCs w:val="24"/>
        </w:rPr>
      </w:pPr>
      <w:r w:rsidRPr="008F59BB">
        <w:rPr>
          <w:bCs/>
          <w:color w:val="000000"/>
          <w:sz w:val="24"/>
          <w:szCs w:val="24"/>
        </w:rPr>
        <w:t>Участникам аукциона, не ставшим победителями, задаток возвращается в течение 3-х дней со дня подписания протокола о результатах аукциона.</w:t>
      </w:r>
    </w:p>
    <w:p w:rsidR="00DA63D5" w:rsidRPr="008F59BB" w:rsidRDefault="00DA63D5" w:rsidP="003C47BA">
      <w:pPr>
        <w:pStyle w:val="ConsNormal"/>
        <w:widowControl/>
        <w:ind w:firstLine="426"/>
        <w:jc w:val="both"/>
        <w:rPr>
          <w:rFonts w:ascii="Times New Roman" w:hAnsi="Times New Roman" w:cs="Times New Roman"/>
          <w:sz w:val="24"/>
          <w:szCs w:val="24"/>
        </w:rPr>
      </w:pPr>
    </w:p>
    <w:p w:rsidR="00DA63D5" w:rsidRPr="008F59BB" w:rsidRDefault="00DA63D5" w:rsidP="003C47BA">
      <w:pPr>
        <w:pStyle w:val="ConsNormal"/>
        <w:widowControl/>
        <w:ind w:firstLine="426"/>
        <w:jc w:val="center"/>
        <w:outlineLvl w:val="0"/>
        <w:rPr>
          <w:rFonts w:ascii="Times New Roman" w:hAnsi="Times New Roman" w:cs="Times New Roman"/>
          <w:b/>
          <w:color w:val="000000"/>
          <w:sz w:val="24"/>
          <w:szCs w:val="24"/>
        </w:rPr>
      </w:pPr>
      <w:r w:rsidRPr="008F59BB">
        <w:rPr>
          <w:rFonts w:ascii="Times New Roman" w:hAnsi="Times New Roman" w:cs="Times New Roman"/>
          <w:b/>
          <w:color w:val="000000"/>
          <w:sz w:val="24"/>
          <w:szCs w:val="24"/>
        </w:rPr>
        <w:t>Порядок проведения аукциона:</w:t>
      </w:r>
    </w:p>
    <w:p w:rsidR="00DA63D5" w:rsidRPr="008F59BB" w:rsidRDefault="00DA63D5" w:rsidP="003C47BA">
      <w:pPr>
        <w:ind w:firstLine="426"/>
        <w:jc w:val="both"/>
        <w:rPr>
          <w:color w:val="000000"/>
          <w:sz w:val="24"/>
          <w:szCs w:val="24"/>
        </w:rPr>
      </w:pPr>
      <w:r w:rsidRPr="008F59BB">
        <w:rPr>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DA63D5" w:rsidRPr="008F59BB" w:rsidRDefault="00DA63D5" w:rsidP="003C47BA">
      <w:pPr>
        <w:ind w:firstLine="426"/>
        <w:jc w:val="both"/>
        <w:rPr>
          <w:spacing w:val="8"/>
          <w:sz w:val="24"/>
          <w:szCs w:val="24"/>
        </w:rPr>
      </w:pPr>
      <w:r w:rsidRPr="008F59BB">
        <w:rPr>
          <w:color w:val="000000"/>
          <w:sz w:val="24"/>
          <w:szCs w:val="24"/>
        </w:rPr>
        <w:t>- аукцион ведет член комиссии</w:t>
      </w:r>
      <w:r w:rsidR="00F45C3F" w:rsidRPr="008F59BB">
        <w:rPr>
          <w:color w:val="000000"/>
          <w:sz w:val="24"/>
          <w:szCs w:val="24"/>
        </w:rPr>
        <w:t xml:space="preserve"> (далее – аукционист)</w:t>
      </w:r>
      <w:r w:rsidRPr="008F59BB">
        <w:rPr>
          <w:color w:val="000000"/>
          <w:sz w:val="24"/>
          <w:szCs w:val="24"/>
        </w:rPr>
        <w:t xml:space="preserve"> </w:t>
      </w:r>
      <w:r w:rsidR="003C47BA" w:rsidRPr="008F59BB">
        <w:rPr>
          <w:sz w:val="24"/>
          <w:szCs w:val="24"/>
        </w:rPr>
        <w:t>по</w:t>
      </w:r>
      <w:r w:rsidR="003C47BA" w:rsidRPr="008F59BB">
        <w:rPr>
          <w:spacing w:val="8"/>
          <w:sz w:val="24"/>
          <w:szCs w:val="24"/>
        </w:rPr>
        <w:t xml:space="preserve"> предоставлению</w:t>
      </w:r>
      <w:r w:rsidRPr="008F59BB">
        <w:rPr>
          <w:spacing w:val="8"/>
          <w:sz w:val="24"/>
          <w:szCs w:val="24"/>
        </w:rPr>
        <w:t xml:space="preserve"> в аренду муниципального имущества и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w:t>
      </w:r>
      <w:r w:rsidR="007D3FD4" w:rsidRPr="008F59BB">
        <w:rPr>
          <w:spacing w:val="8"/>
          <w:sz w:val="24"/>
          <w:szCs w:val="24"/>
        </w:rPr>
        <w:t>ны администрации Жирятинского района.</w:t>
      </w:r>
    </w:p>
    <w:p w:rsidR="00DA63D5" w:rsidRPr="008F59BB" w:rsidRDefault="00DA63D5" w:rsidP="003C47BA">
      <w:pPr>
        <w:ind w:firstLine="426"/>
        <w:jc w:val="both"/>
        <w:rPr>
          <w:color w:val="000000"/>
          <w:sz w:val="24"/>
          <w:szCs w:val="24"/>
        </w:rPr>
      </w:pPr>
      <w:r w:rsidRPr="008F59BB">
        <w:rPr>
          <w:sz w:val="24"/>
          <w:szCs w:val="24"/>
        </w:rPr>
        <w:t xml:space="preserve"> </w:t>
      </w:r>
      <w:r w:rsidRPr="008F59BB">
        <w:rPr>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DA63D5" w:rsidRPr="008F59BB" w:rsidRDefault="00DA63D5" w:rsidP="003C47BA">
      <w:pPr>
        <w:ind w:firstLine="426"/>
        <w:jc w:val="both"/>
        <w:rPr>
          <w:color w:val="000000"/>
          <w:sz w:val="24"/>
          <w:szCs w:val="24"/>
        </w:rPr>
      </w:pPr>
      <w:r w:rsidRPr="008F59BB">
        <w:rPr>
          <w:color w:val="000000"/>
          <w:sz w:val="24"/>
          <w:szCs w:val="24"/>
        </w:rPr>
        <w:t xml:space="preserve">-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w:t>
      </w:r>
      <w:r w:rsidRPr="008F59BB">
        <w:rPr>
          <w:color w:val="000000"/>
          <w:sz w:val="24"/>
          <w:szCs w:val="24"/>
        </w:rPr>
        <w:lastRenderedPageBreak/>
        <w:t>участника. Затем аукционист объявляет следующую цену в соответствии с «шагом аукциона»;</w:t>
      </w:r>
    </w:p>
    <w:p w:rsidR="00DA63D5" w:rsidRPr="008F59BB" w:rsidRDefault="00DA63D5" w:rsidP="003C47BA">
      <w:pPr>
        <w:ind w:firstLine="426"/>
        <w:jc w:val="both"/>
        <w:rPr>
          <w:color w:val="000000"/>
          <w:sz w:val="24"/>
          <w:szCs w:val="24"/>
        </w:rPr>
      </w:pPr>
      <w:r w:rsidRPr="008F59BB">
        <w:rPr>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DA63D5" w:rsidRPr="008F59BB" w:rsidRDefault="00DA63D5" w:rsidP="003C47BA">
      <w:pPr>
        <w:ind w:firstLine="426"/>
        <w:jc w:val="both"/>
        <w:rPr>
          <w:color w:val="000000"/>
          <w:sz w:val="24"/>
          <w:szCs w:val="24"/>
        </w:rPr>
      </w:pPr>
      <w:r w:rsidRPr="008F59BB">
        <w:rPr>
          <w:color w:val="000000"/>
          <w:sz w:val="24"/>
          <w:szCs w:val="24"/>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DA63D5" w:rsidRPr="008F59BB" w:rsidRDefault="00DA63D5" w:rsidP="003C47BA">
      <w:pPr>
        <w:ind w:firstLine="426"/>
        <w:jc w:val="both"/>
        <w:rPr>
          <w:color w:val="000000"/>
          <w:sz w:val="24"/>
          <w:szCs w:val="24"/>
        </w:rPr>
      </w:pPr>
      <w:r w:rsidRPr="008F59BB">
        <w:rPr>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DA63D5" w:rsidRPr="008F59BB" w:rsidRDefault="00DA63D5" w:rsidP="003C47BA">
      <w:pPr>
        <w:autoSpaceDE w:val="0"/>
        <w:autoSpaceDN w:val="0"/>
        <w:adjustRightInd w:val="0"/>
        <w:ind w:firstLine="426"/>
        <w:jc w:val="both"/>
        <w:rPr>
          <w:color w:val="000000"/>
          <w:sz w:val="24"/>
          <w:szCs w:val="24"/>
        </w:rPr>
      </w:pPr>
      <w:r w:rsidRPr="008F59BB">
        <w:rPr>
          <w:color w:val="000000"/>
          <w:sz w:val="24"/>
          <w:szCs w:val="24"/>
        </w:rPr>
        <w:t xml:space="preserve">- </w:t>
      </w:r>
      <w:r w:rsidRPr="008F59BB">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A63D5" w:rsidRPr="008F59BB" w:rsidRDefault="00DA63D5" w:rsidP="003C47BA">
      <w:pPr>
        <w:autoSpaceDE w:val="0"/>
        <w:autoSpaceDN w:val="0"/>
        <w:adjustRightInd w:val="0"/>
        <w:ind w:firstLine="426"/>
        <w:jc w:val="both"/>
        <w:rPr>
          <w:color w:val="000000"/>
          <w:sz w:val="24"/>
          <w:szCs w:val="24"/>
        </w:rPr>
      </w:pPr>
      <w:r w:rsidRPr="008F59BB">
        <w:rPr>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DA63D5" w:rsidRPr="008F59BB" w:rsidRDefault="00DA63D5" w:rsidP="003C47BA">
      <w:pPr>
        <w:ind w:right="-284" w:firstLine="426"/>
        <w:jc w:val="both"/>
        <w:rPr>
          <w:sz w:val="24"/>
          <w:szCs w:val="24"/>
        </w:rPr>
      </w:pPr>
      <w:r w:rsidRPr="008F59BB">
        <w:rPr>
          <w:sz w:val="24"/>
          <w:szCs w:val="24"/>
        </w:rPr>
        <w:t>По результатам аукциона на право заключения договора аренды земельного участка определяется ежегодный размер арендной платы</w:t>
      </w:r>
      <w:r w:rsidR="00362256" w:rsidRPr="008F59BB">
        <w:rPr>
          <w:sz w:val="24"/>
          <w:szCs w:val="24"/>
        </w:rPr>
        <w:t xml:space="preserve">. </w:t>
      </w:r>
    </w:p>
    <w:p w:rsidR="00DA63D5" w:rsidRPr="008F59BB" w:rsidRDefault="00DA63D5" w:rsidP="003C47BA">
      <w:pPr>
        <w:ind w:right="-284" w:firstLine="426"/>
        <w:jc w:val="both"/>
        <w:rPr>
          <w:b/>
          <w:bCs/>
          <w:sz w:val="24"/>
          <w:szCs w:val="24"/>
        </w:rPr>
      </w:pPr>
      <w:r w:rsidRPr="008F59BB">
        <w:rPr>
          <w:b/>
          <w:bCs/>
          <w:sz w:val="24"/>
          <w:szCs w:val="24"/>
        </w:rPr>
        <w:t>Условия и сроки платежа</w:t>
      </w:r>
      <w:r w:rsidRPr="008F59BB">
        <w:rPr>
          <w:sz w:val="24"/>
          <w:szCs w:val="24"/>
        </w:rPr>
        <w:t>: безналичным расчетом в течение 10 банковских дней с момента подписания договора аренды.  Задаток, внесенный на счет, засчитывается в счет арендной платы. Участникам аукциона, не ставшим победителями, задаток возвращается в течение 3-х дней с момента проведения аукциона</w:t>
      </w:r>
      <w:r w:rsidR="007D3FD4" w:rsidRPr="008F59BB">
        <w:rPr>
          <w:sz w:val="24"/>
          <w:szCs w:val="24"/>
        </w:rPr>
        <w:t xml:space="preserve">. </w:t>
      </w:r>
    </w:p>
    <w:p w:rsidR="00DA63D5" w:rsidRPr="008F59BB" w:rsidRDefault="00DA63D5" w:rsidP="003C47BA">
      <w:pPr>
        <w:ind w:right="-284" w:firstLine="426"/>
        <w:jc w:val="both"/>
        <w:outlineLvl w:val="0"/>
        <w:rPr>
          <w:sz w:val="24"/>
          <w:szCs w:val="24"/>
        </w:rPr>
      </w:pPr>
      <w:r w:rsidRPr="008F59BB">
        <w:rPr>
          <w:b/>
          <w:bCs/>
          <w:sz w:val="24"/>
          <w:szCs w:val="24"/>
        </w:rPr>
        <w:t>Реквизиты счета (по арендной плате)</w:t>
      </w:r>
      <w:r w:rsidRPr="008F59BB">
        <w:rPr>
          <w:sz w:val="24"/>
          <w:szCs w:val="24"/>
        </w:rPr>
        <w:t>:</w:t>
      </w:r>
    </w:p>
    <w:p w:rsidR="002547C1" w:rsidRPr="008F59BB" w:rsidRDefault="00893472" w:rsidP="003C47BA">
      <w:pPr>
        <w:ind w:right="-284" w:firstLine="426"/>
        <w:jc w:val="both"/>
        <w:outlineLvl w:val="0"/>
        <w:rPr>
          <w:b/>
          <w:sz w:val="24"/>
          <w:szCs w:val="24"/>
        </w:rPr>
      </w:pPr>
      <w:r w:rsidRPr="008F59BB">
        <w:rPr>
          <w:b/>
          <w:sz w:val="24"/>
          <w:szCs w:val="24"/>
        </w:rPr>
        <w:t>Лот №</w:t>
      </w:r>
      <w:r w:rsidR="003C5773">
        <w:rPr>
          <w:b/>
          <w:sz w:val="24"/>
          <w:szCs w:val="24"/>
        </w:rPr>
        <w:t>1</w:t>
      </w:r>
      <w:r w:rsidRPr="008F59BB">
        <w:rPr>
          <w:b/>
          <w:sz w:val="24"/>
          <w:szCs w:val="24"/>
        </w:rPr>
        <w:t>- Лот №</w:t>
      </w:r>
      <w:r w:rsidR="007E091A">
        <w:rPr>
          <w:b/>
          <w:sz w:val="24"/>
          <w:szCs w:val="24"/>
        </w:rPr>
        <w:t>7</w:t>
      </w:r>
      <w:r w:rsidR="00514781" w:rsidRPr="008F59BB">
        <w:rPr>
          <w:b/>
          <w:sz w:val="24"/>
          <w:szCs w:val="24"/>
        </w:rPr>
        <w:t>:</w:t>
      </w:r>
    </w:p>
    <w:p w:rsidR="002507C7" w:rsidRPr="008F59BB" w:rsidRDefault="002507C7" w:rsidP="002507C7">
      <w:pPr>
        <w:pStyle w:val="ConsNormal"/>
        <w:widowControl/>
        <w:ind w:firstLine="426"/>
        <w:jc w:val="both"/>
        <w:rPr>
          <w:rFonts w:ascii="Times New Roman" w:hAnsi="Times New Roman" w:cs="Times New Roman"/>
          <w:b/>
          <w:bCs/>
          <w:iCs/>
          <w:sz w:val="24"/>
          <w:szCs w:val="24"/>
        </w:rPr>
      </w:pPr>
      <w:r w:rsidRPr="008F59BB">
        <w:rPr>
          <w:rFonts w:ascii="Times New Roman" w:hAnsi="Times New Roman" w:cs="Times New Roman"/>
          <w:b/>
          <w:bCs/>
          <w:iCs/>
          <w:sz w:val="24"/>
          <w:szCs w:val="24"/>
        </w:rPr>
        <w:t>УФК по Брянской области (</w:t>
      </w:r>
      <w:r w:rsidR="003C5773">
        <w:rPr>
          <w:rFonts w:ascii="Times New Roman" w:hAnsi="Times New Roman" w:cs="Times New Roman"/>
          <w:b/>
          <w:bCs/>
          <w:iCs/>
          <w:sz w:val="24"/>
          <w:szCs w:val="24"/>
        </w:rPr>
        <w:t>К</w:t>
      </w:r>
      <w:r w:rsidRPr="008F59BB">
        <w:rPr>
          <w:rFonts w:ascii="Times New Roman" w:hAnsi="Times New Roman" w:cs="Times New Roman"/>
          <w:b/>
          <w:sz w:val="24"/>
          <w:szCs w:val="24"/>
        </w:rPr>
        <w:t>омитет по управлению муниципальным имуществом администрации Жирятинского района</w:t>
      </w:r>
      <w:r w:rsidRPr="008F59BB">
        <w:rPr>
          <w:rFonts w:ascii="Times New Roman" w:hAnsi="Times New Roman" w:cs="Times New Roman"/>
          <w:b/>
          <w:bCs/>
          <w:iCs/>
          <w:sz w:val="24"/>
          <w:szCs w:val="24"/>
        </w:rPr>
        <w:t xml:space="preserve">)  </w:t>
      </w:r>
    </w:p>
    <w:p w:rsidR="002507C7" w:rsidRPr="008F59BB" w:rsidRDefault="002507C7" w:rsidP="002507C7">
      <w:pPr>
        <w:pStyle w:val="ConsNormal"/>
        <w:widowControl/>
        <w:ind w:firstLine="426"/>
        <w:jc w:val="both"/>
        <w:rPr>
          <w:rFonts w:ascii="Times New Roman" w:hAnsi="Times New Roman" w:cs="Times New Roman"/>
          <w:b/>
          <w:color w:val="FF0000"/>
          <w:sz w:val="24"/>
          <w:szCs w:val="24"/>
        </w:rPr>
      </w:pPr>
      <w:r w:rsidRPr="008F59BB">
        <w:rPr>
          <w:rFonts w:ascii="Times New Roman" w:hAnsi="Times New Roman" w:cs="Times New Roman"/>
          <w:b/>
          <w:sz w:val="24"/>
          <w:szCs w:val="24"/>
        </w:rPr>
        <w:t>ИНН 3245007707 КПП 324501001</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ОКТМО 156204</w:t>
      </w:r>
      <w:r w:rsidR="00893472" w:rsidRPr="008F59BB">
        <w:rPr>
          <w:rFonts w:ascii="Times New Roman" w:hAnsi="Times New Roman" w:cs="Times New Roman"/>
          <w:b/>
          <w:sz w:val="24"/>
          <w:szCs w:val="24"/>
        </w:rPr>
        <w:t>20</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Отделение Брянск г.Брянск</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р/с 40101810300000010008 БИК 041501001 ОГРН 1053233055590</w:t>
      </w:r>
    </w:p>
    <w:p w:rsidR="00E9588F" w:rsidRPr="008F59BB" w:rsidRDefault="00741F7A" w:rsidP="0048601F">
      <w:pPr>
        <w:pStyle w:val="ConsNormal"/>
        <w:widowControl/>
        <w:ind w:firstLine="426"/>
        <w:jc w:val="both"/>
        <w:rPr>
          <w:rFonts w:ascii="Times New Roman" w:hAnsi="Times New Roman" w:cs="Times New Roman"/>
          <w:b/>
          <w:bCs/>
          <w:iCs/>
          <w:sz w:val="24"/>
          <w:szCs w:val="24"/>
        </w:rPr>
      </w:pPr>
      <w:r w:rsidRPr="008F59BB">
        <w:rPr>
          <w:rFonts w:ascii="Times New Roman" w:hAnsi="Times New Roman" w:cs="Times New Roman"/>
          <w:b/>
          <w:bCs/>
          <w:iCs/>
          <w:sz w:val="24"/>
          <w:szCs w:val="24"/>
        </w:rPr>
        <w:t>КБК 904</w:t>
      </w:r>
      <w:r w:rsidR="002507C7" w:rsidRPr="008F59BB">
        <w:rPr>
          <w:rFonts w:ascii="Times New Roman" w:hAnsi="Times New Roman" w:cs="Times New Roman"/>
          <w:b/>
          <w:bCs/>
          <w:iCs/>
          <w:sz w:val="24"/>
          <w:szCs w:val="24"/>
        </w:rPr>
        <w:t xml:space="preserve"> 1 11 05013 </w:t>
      </w:r>
      <w:r w:rsidR="002547C1" w:rsidRPr="008F59BB">
        <w:rPr>
          <w:rFonts w:ascii="Times New Roman" w:hAnsi="Times New Roman" w:cs="Times New Roman"/>
          <w:b/>
          <w:bCs/>
          <w:iCs/>
          <w:sz w:val="24"/>
          <w:szCs w:val="24"/>
        </w:rPr>
        <w:t>05</w:t>
      </w:r>
      <w:r w:rsidR="002507C7" w:rsidRPr="008F59BB">
        <w:rPr>
          <w:rFonts w:ascii="Times New Roman" w:hAnsi="Times New Roman" w:cs="Times New Roman"/>
          <w:b/>
          <w:bCs/>
          <w:iCs/>
          <w:sz w:val="24"/>
          <w:szCs w:val="24"/>
        </w:rPr>
        <w:t xml:space="preserve"> 0000 120</w:t>
      </w:r>
    </w:p>
    <w:p w:rsidR="00DA63D5" w:rsidRPr="008F59BB" w:rsidRDefault="002507C7" w:rsidP="003C47BA">
      <w:pPr>
        <w:pStyle w:val="ConsNormal"/>
        <w:widowControl/>
        <w:ind w:firstLine="426"/>
        <w:jc w:val="both"/>
        <w:rPr>
          <w:rFonts w:ascii="Times New Roman" w:hAnsi="Times New Roman" w:cs="Times New Roman"/>
          <w:sz w:val="24"/>
          <w:szCs w:val="24"/>
        </w:rPr>
      </w:pPr>
      <w:r w:rsidRPr="008F59BB">
        <w:rPr>
          <w:rFonts w:ascii="Times New Roman" w:hAnsi="Times New Roman" w:cs="Times New Roman"/>
          <w:b/>
          <w:bCs/>
          <w:color w:val="000000"/>
          <w:sz w:val="24"/>
          <w:szCs w:val="24"/>
        </w:rPr>
        <w:t xml:space="preserve"> </w:t>
      </w:r>
      <w:r w:rsidR="00DA63D5" w:rsidRPr="008F59BB">
        <w:rPr>
          <w:rFonts w:ascii="Times New Roman" w:hAnsi="Times New Roman" w:cs="Times New Roman"/>
          <w:b/>
          <w:bCs/>
          <w:color w:val="000000"/>
          <w:sz w:val="24"/>
          <w:szCs w:val="24"/>
        </w:rPr>
        <w:t>Срок заключения договора аренды</w:t>
      </w:r>
      <w:r w:rsidR="00DA63D5" w:rsidRPr="008F59BB">
        <w:rPr>
          <w:rFonts w:ascii="Times New Roman" w:hAnsi="Times New Roman" w:cs="Times New Roman"/>
          <w:color w:val="000000"/>
          <w:sz w:val="24"/>
          <w:szCs w:val="24"/>
        </w:rPr>
        <w:t xml:space="preserve">: </w:t>
      </w:r>
      <w:r w:rsidR="00DA63D5" w:rsidRPr="008F59BB">
        <w:rPr>
          <w:rFonts w:ascii="Times New Roman" w:hAnsi="Times New Roman" w:cs="Times New Roman"/>
          <w:sz w:val="24"/>
          <w:szCs w:val="24"/>
        </w:rPr>
        <w:t>Договор</w:t>
      </w:r>
      <w:r w:rsidR="004C5514" w:rsidRPr="008F59BB">
        <w:rPr>
          <w:rFonts w:ascii="Times New Roman" w:hAnsi="Times New Roman" w:cs="Times New Roman"/>
          <w:sz w:val="24"/>
          <w:szCs w:val="24"/>
        </w:rPr>
        <w:t>а</w:t>
      </w:r>
      <w:r w:rsidR="00DA63D5" w:rsidRPr="008F59BB">
        <w:rPr>
          <w:rFonts w:ascii="Times New Roman" w:hAnsi="Times New Roman" w:cs="Times New Roman"/>
          <w:sz w:val="24"/>
          <w:szCs w:val="24"/>
        </w:rPr>
        <w:t xml:space="preserve"> аренды земельн</w:t>
      </w:r>
      <w:r w:rsidR="004C5514" w:rsidRPr="008F59BB">
        <w:rPr>
          <w:rFonts w:ascii="Times New Roman" w:hAnsi="Times New Roman" w:cs="Times New Roman"/>
          <w:sz w:val="24"/>
          <w:szCs w:val="24"/>
        </w:rPr>
        <w:t>ых</w:t>
      </w:r>
      <w:r w:rsidR="00DA63D5" w:rsidRPr="008F59BB">
        <w:rPr>
          <w:rFonts w:ascii="Times New Roman" w:hAnsi="Times New Roman" w:cs="Times New Roman"/>
          <w:sz w:val="24"/>
          <w:szCs w:val="24"/>
        </w:rPr>
        <w:t xml:space="preserve"> участк</w:t>
      </w:r>
      <w:r w:rsidR="004C5514" w:rsidRPr="008F59BB">
        <w:rPr>
          <w:rFonts w:ascii="Times New Roman" w:hAnsi="Times New Roman" w:cs="Times New Roman"/>
          <w:sz w:val="24"/>
          <w:szCs w:val="24"/>
        </w:rPr>
        <w:t>ов</w:t>
      </w:r>
      <w:r w:rsidR="00DA63D5" w:rsidRPr="008F59BB">
        <w:rPr>
          <w:rFonts w:ascii="Times New Roman" w:hAnsi="Times New Roman" w:cs="Times New Roman"/>
          <w:sz w:val="24"/>
          <w:szCs w:val="24"/>
        </w:rPr>
        <w:t xml:space="preserve">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6" w:history="1">
        <w:r w:rsidR="00DA63D5" w:rsidRPr="008F59BB">
          <w:rPr>
            <w:rStyle w:val="a4"/>
            <w:rFonts w:ascii="Times New Roman" w:hAnsi="Times New Roman" w:cs="Times New Roman"/>
            <w:color w:val="auto"/>
            <w:sz w:val="24"/>
            <w:szCs w:val="24"/>
            <w:u w:val="none"/>
          </w:rPr>
          <w:t>www.torgi.gov.ru</w:t>
        </w:r>
      </w:hyperlink>
      <w:r w:rsidR="00DA63D5" w:rsidRPr="008F59BB">
        <w:rPr>
          <w:rFonts w:ascii="Times New Roman" w:hAnsi="Times New Roman" w:cs="Times New Roman"/>
          <w:sz w:val="24"/>
          <w:szCs w:val="24"/>
        </w:rPr>
        <w:t>)</w:t>
      </w:r>
      <w:r w:rsidR="00741F7A" w:rsidRPr="008F59BB">
        <w:rPr>
          <w:rFonts w:ascii="Times New Roman" w:hAnsi="Times New Roman" w:cs="Times New Roman"/>
          <w:sz w:val="24"/>
          <w:szCs w:val="24"/>
        </w:rPr>
        <w:t>, на сайте администрации Жирятинского района (</w:t>
      </w:r>
      <w:r w:rsidR="00741F7A" w:rsidRPr="008F59BB">
        <w:rPr>
          <w:rFonts w:ascii="Times New Roman" w:hAnsi="Times New Roman" w:cs="Times New Roman"/>
          <w:sz w:val="24"/>
          <w:szCs w:val="24"/>
          <w:lang w:val="en-US"/>
        </w:rPr>
        <w:t>www</w:t>
      </w:r>
      <w:r w:rsidR="00741F7A" w:rsidRPr="008F59BB">
        <w:rPr>
          <w:rFonts w:ascii="Times New Roman" w:hAnsi="Times New Roman" w:cs="Times New Roman"/>
          <w:sz w:val="24"/>
          <w:szCs w:val="24"/>
        </w:rPr>
        <w:t>.</w:t>
      </w:r>
      <w:r w:rsidR="00741F7A" w:rsidRPr="008F59BB">
        <w:rPr>
          <w:rFonts w:ascii="Times New Roman" w:hAnsi="Times New Roman" w:cs="Times New Roman"/>
          <w:sz w:val="24"/>
          <w:szCs w:val="24"/>
          <w:lang w:val="en-US"/>
        </w:rPr>
        <w:t>juratino</w:t>
      </w:r>
      <w:r w:rsidR="00741F7A" w:rsidRPr="008F59BB">
        <w:rPr>
          <w:rFonts w:ascii="Times New Roman" w:hAnsi="Times New Roman" w:cs="Times New Roman"/>
          <w:sz w:val="24"/>
          <w:szCs w:val="24"/>
        </w:rPr>
        <w:t>.</w:t>
      </w:r>
      <w:r w:rsidR="00741F7A" w:rsidRPr="008F59BB">
        <w:rPr>
          <w:rFonts w:ascii="Times New Roman" w:hAnsi="Times New Roman" w:cs="Times New Roman"/>
          <w:sz w:val="24"/>
          <w:szCs w:val="24"/>
          <w:lang w:val="en-US"/>
        </w:rPr>
        <w:t>ru</w:t>
      </w:r>
      <w:r w:rsidR="00741F7A" w:rsidRPr="008F59BB">
        <w:rPr>
          <w:rFonts w:ascii="Times New Roman" w:hAnsi="Times New Roman" w:cs="Times New Roman"/>
          <w:sz w:val="24"/>
          <w:szCs w:val="24"/>
        </w:rPr>
        <w:t>).</w:t>
      </w:r>
    </w:p>
    <w:p w:rsidR="00DA63D5" w:rsidRPr="008F59BB" w:rsidRDefault="00DA63D5" w:rsidP="003C47BA">
      <w:pPr>
        <w:ind w:right="-284" w:firstLine="426"/>
        <w:jc w:val="both"/>
        <w:rPr>
          <w:sz w:val="24"/>
          <w:szCs w:val="24"/>
        </w:rPr>
      </w:pPr>
      <w:r w:rsidRPr="008F59BB">
        <w:rPr>
          <w:b/>
          <w:bCs/>
          <w:sz w:val="24"/>
          <w:szCs w:val="24"/>
        </w:rPr>
        <w:t xml:space="preserve">Оплата приобретаемого на аукционе права аренды </w:t>
      </w:r>
      <w:r w:rsidRPr="008F59BB">
        <w:rPr>
          <w:sz w:val="24"/>
          <w:szCs w:val="24"/>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арендной платы.</w:t>
      </w:r>
    </w:p>
    <w:p w:rsidR="00741F7A" w:rsidRPr="008F59BB" w:rsidRDefault="00DA63D5" w:rsidP="00741F7A">
      <w:pPr>
        <w:ind w:firstLine="426"/>
        <w:jc w:val="both"/>
        <w:rPr>
          <w:color w:val="000000"/>
          <w:sz w:val="24"/>
          <w:szCs w:val="24"/>
        </w:rPr>
      </w:pPr>
      <w:r w:rsidRPr="008F59BB">
        <w:rPr>
          <w:b/>
          <w:bCs/>
          <w:color w:val="000000"/>
          <w:sz w:val="24"/>
          <w:szCs w:val="24"/>
        </w:rPr>
        <w:t>Порядок ознакомления покупателей</w:t>
      </w:r>
      <w:r w:rsidRPr="008F59BB">
        <w:rPr>
          <w:color w:val="000000"/>
          <w:sz w:val="24"/>
          <w:szCs w:val="24"/>
        </w:rPr>
        <w:t xml:space="preserve"> с </w:t>
      </w:r>
      <w:r w:rsidRPr="008F59BB">
        <w:rPr>
          <w:b/>
          <w:bCs/>
          <w:color w:val="000000"/>
          <w:sz w:val="24"/>
          <w:szCs w:val="24"/>
        </w:rPr>
        <w:t>условиями договора аренды и иной информацией</w:t>
      </w:r>
      <w:r w:rsidR="00CE2F61" w:rsidRPr="008F59BB">
        <w:rPr>
          <w:color w:val="000000"/>
          <w:sz w:val="24"/>
          <w:szCs w:val="24"/>
        </w:rPr>
        <w:t xml:space="preserve">: </w:t>
      </w:r>
      <w:r w:rsidR="00F5151F">
        <w:rPr>
          <w:b/>
          <w:color w:val="FF0000"/>
          <w:sz w:val="24"/>
          <w:szCs w:val="24"/>
          <w:u w:val="single"/>
        </w:rPr>
        <w:t>23.06.2020</w:t>
      </w:r>
      <w:r w:rsidR="00F90EBE">
        <w:rPr>
          <w:b/>
          <w:color w:val="FF0000"/>
          <w:sz w:val="24"/>
          <w:szCs w:val="24"/>
          <w:u w:val="single"/>
        </w:rPr>
        <w:t xml:space="preserve"> по </w:t>
      </w:r>
      <w:r w:rsidR="00A54AB3">
        <w:rPr>
          <w:b/>
          <w:color w:val="FF0000"/>
          <w:sz w:val="24"/>
          <w:szCs w:val="24"/>
          <w:u w:val="single"/>
        </w:rPr>
        <w:t>21</w:t>
      </w:r>
      <w:r w:rsidR="00F90EBE">
        <w:rPr>
          <w:b/>
          <w:color w:val="FF0000"/>
          <w:sz w:val="24"/>
          <w:szCs w:val="24"/>
          <w:u w:val="single"/>
        </w:rPr>
        <w:t>.</w:t>
      </w:r>
      <w:r w:rsidR="00F5151F">
        <w:rPr>
          <w:b/>
          <w:color w:val="FF0000"/>
          <w:sz w:val="24"/>
          <w:szCs w:val="24"/>
          <w:u w:val="single"/>
        </w:rPr>
        <w:t>07</w:t>
      </w:r>
      <w:r w:rsidR="00F90EBE">
        <w:rPr>
          <w:b/>
          <w:color w:val="FF0000"/>
          <w:sz w:val="24"/>
          <w:szCs w:val="24"/>
          <w:u w:val="single"/>
        </w:rPr>
        <w:t>.20</w:t>
      </w:r>
      <w:r w:rsidR="00F5151F">
        <w:rPr>
          <w:b/>
          <w:color w:val="FF0000"/>
          <w:sz w:val="24"/>
          <w:szCs w:val="24"/>
          <w:u w:val="single"/>
        </w:rPr>
        <w:t>20</w:t>
      </w:r>
      <w:r w:rsidRPr="008F59BB">
        <w:rPr>
          <w:color w:val="FF0000"/>
          <w:sz w:val="24"/>
          <w:szCs w:val="24"/>
        </w:rPr>
        <w:t xml:space="preserve"> </w:t>
      </w:r>
      <w:r w:rsidRPr="008F59BB">
        <w:rPr>
          <w:sz w:val="24"/>
          <w:szCs w:val="24"/>
        </w:rPr>
        <w:t>года</w:t>
      </w:r>
      <w:r w:rsidR="00362256" w:rsidRPr="008F59BB">
        <w:rPr>
          <w:color w:val="000000"/>
          <w:sz w:val="24"/>
          <w:szCs w:val="24"/>
        </w:rPr>
        <w:t xml:space="preserve"> по </w:t>
      </w:r>
      <w:r w:rsidR="0091100C" w:rsidRPr="008F59BB">
        <w:rPr>
          <w:color w:val="000000"/>
          <w:sz w:val="24"/>
          <w:szCs w:val="24"/>
        </w:rPr>
        <w:t>адресу: 242030</w:t>
      </w:r>
      <w:r w:rsidRPr="008F59BB">
        <w:rPr>
          <w:color w:val="000000"/>
          <w:sz w:val="24"/>
          <w:szCs w:val="24"/>
        </w:rPr>
        <w:t xml:space="preserve"> Брянская </w:t>
      </w:r>
      <w:r w:rsidR="0091100C" w:rsidRPr="008F59BB">
        <w:rPr>
          <w:color w:val="000000"/>
          <w:sz w:val="24"/>
          <w:szCs w:val="24"/>
        </w:rPr>
        <w:t>область, Жирятинский</w:t>
      </w:r>
      <w:r w:rsidR="00362256" w:rsidRPr="008F59BB">
        <w:rPr>
          <w:color w:val="000000"/>
          <w:sz w:val="24"/>
          <w:szCs w:val="24"/>
        </w:rPr>
        <w:t xml:space="preserve"> </w:t>
      </w:r>
      <w:r w:rsidRPr="008F59BB">
        <w:rPr>
          <w:color w:val="000000"/>
          <w:sz w:val="24"/>
          <w:szCs w:val="24"/>
        </w:rPr>
        <w:t xml:space="preserve">район, </w:t>
      </w:r>
      <w:r w:rsidR="00362256" w:rsidRPr="008F59BB">
        <w:rPr>
          <w:color w:val="000000"/>
          <w:sz w:val="24"/>
          <w:szCs w:val="24"/>
        </w:rPr>
        <w:t xml:space="preserve">с. </w:t>
      </w:r>
      <w:r w:rsidR="0091100C" w:rsidRPr="008F59BB">
        <w:rPr>
          <w:color w:val="000000"/>
          <w:sz w:val="24"/>
          <w:szCs w:val="24"/>
        </w:rPr>
        <w:t>Жирятино</w:t>
      </w:r>
      <w:r w:rsidRPr="008F59BB">
        <w:rPr>
          <w:color w:val="000000"/>
          <w:sz w:val="24"/>
          <w:szCs w:val="24"/>
        </w:rPr>
        <w:t xml:space="preserve">, ул. </w:t>
      </w:r>
      <w:r w:rsidR="0091100C" w:rsidRPr="008F59BB">
        <w:rPr>
          <w:color w:val="000000"/>
          <w:sz w:val="24"/>
          <w:szCs w:val="24"/>
        </w:rPr>
        <w:t>Мира</w:t>
      </w:r>
      <w:r w:rsidRPr="008F59BB">
        <w:rPr>
          <w:color w:val="000000"/>
          <w:sz w:val="24"/>
          <w:szCs w:val="24"/>
        </w:rPr>
        <w:t xml:space="preserve">, д. </w:t>
      </w:r>
      <w:r w:rsidR="0091100C" w:rsidRPr="008F59BB">
        <w:rPr>
          <w:color w:val="000000"/>
          <w:sz w:val="24"/>
          <w:szCs w:val="24"/>
        </w:rPr>
        <w:t>10</w:t>
      </w:r>
      <w:r w:rsidRPr="008F59BB">
        <w:rPr>
          <w:color w:val="000000"/>
          <w:sz w:val="24"/>
          <w:szCs w:val="24"/>
        </w:rPr>
        <w:t xml:space="preserve">, </w:t>
      </w:r>
      <w:r w:rsidR="0091100C" w:rsidRPr="008F59BB">
        <w:rPr>
          <w:color w:val="000000"/>
          <w:sz w:val="24"/>
          <w:szCs w:val="24"/>
        </w:rPr>
        <w:t>каб. №6 (1 этаж)</w:t>
      </w:r>
      <w:r w:rsidRPr="008F59BB">
        <w:rPr>
          <w:color w:val="000000"/>
          <w:sz w:val="24"/>
          <w:szCs w:val="24"/>
        </w:rPr>
        <w:t>.</w:t>
      </w:r>
      <w:r w:rsidR="00741F7A" w:rsidRPr="008F59BB">
        <w:rPr>
          <w:color w:val="000000"/>
          <w:sz w:val="24"/>
          <w:szCs w:val="24"/>
        </w:rPr>
        <w:t xml:space="preserve"> В </w:t>
      </w:r>
      <w:r w:rsidR="00741F7A" w:rsidRPr="008F59BB">
        <w:rPr>
          <w:sz w:val="24"/>
          <w:szCs w:val="24"/>
        </w:rPr>
        <w:t>любое время в течение периода приема заявок.</w:t>
      </w:r>
    </w:p>
    <w:p w:rsidR="00DA63D5" w:rsidRPr="008F59BB" w:rsidRDefault="004C5514" w:rsidP="003C47BA">
      <w:pPr>
        <w:ind w:firstLine="426"/>
        <w:jc w:val="both"/>
        <w:rPr>
          <w:color w:val="000000"/>
          <w:sz w:val="24"/>
          <w:szCs w:val="24"/>
        </w:rPr>
      </w:pPr>
      <w:r w:rsidRPr="008F59BB">
        <w:rPr>
          <w:sz w:val="24"/>
          <w:szCs w:val="24"/>
        </w:rPr>
        <w:t>Осмотр земельных</w:t>
      </w:r>
      <w:r w:rsidR="00DA63D5" w:rsidRPr="008F59BB">
        <w:rPr>
          <w:sz w:val="24"/>
          <w:szCs w:val="24"/>
        </w:rPr>
        <w:t xml:space="preserve"> участк</w:t>
      </w:r>
      <w:r w:rsidRPr="008F59BB">
        <w:rPr>
          <w:sz w:val="24"/>
          <w:szCs w:val="24"/>
        </w:rPr>
        <w:t>ов</w:t>
      </w:r>
      <w:r w:rsidR="00DA63D5" w:rsidRPr="008F59BB">
        <w:rPr>
          <w:sz w:val="24"/>
          <w:szCs w:val="24"/>
        </w:rPr>
        <w:t xml:space="preserve"> на местности может осуществляться самостоятельно заявителями в любое время в течение периода приема заявок.</w:t>
      </w:r>
    </w:p>
    <w:p w:rsidR="00DA63D5" w:rsidRPr="008F59BB" w:rsidRDefault="00DA63D5" w:rsidP="003C47BA">
      <w:pPr>
        <w:ind w:right="-284" w:firstLine="426"/>
        <w:jc w:val="both"/>
        <w:rPr>
          <w:sz w:val="24"/>
          <w:szCs w:val="24"/>
        </w:rPr>
      </w:pPr>
      <w:r w:rsidRPr="008F59BB">
        <w:rPr>
          <w:b/>
          <w:bCs/>
          <w:color w:val="000000"/>
          <w:sz w:val="24"/>
          <w:szCs w:val="24"/>
        </w:rPr>
        <w:t>Место и срок подведения итогов аукциона</w:t>
      </w:r>
      <w:r w:rsidRPr="008F59BB">
        <w:rPr>
          <w:color w:val="000000"/>
          <w:sz w:val="24"/>
          <w:szCs w:val="24"/>
        </w:rPr>
        <w:t xml:space="preserve">: </w:t>
      </w:r>
      <w:r w:rsidR="00892E54" w:rsidRPr="008F59BB">
        <w:rPr>
          <w:sz w:val="24"/>
          <w:szCs w:val="24"/>
        </w:rPr>
        <w:t>242030,</w:t>
      </w:r>
      <w:r w:rsidRPr="008F59BB">
        <w:rPr>
          <w:sz w:val="24"/>
          <w:szCs w:val="24"/>
        </w:rPr>
        <w:t xml:space="preserve"> Брянская </w:t>
      </w:r>
      <w:r w:rsidR="00892E54" w:rsidRPr="008F59BB">
        <w:rPr>
          <w:sz w:val="24"/>
          <w:szCs w:val="24"/>
        </w:rPr>
        <w:t>область, Жирятинский</w:t>
      </w:r>
      <w:r w:rsidRPr="008F59BB">
        <w:rPr>
          <w:sz w:val="24"/>
          <w:szCs w:val="24"/>
        </w:rPr>
        <w:t xml:space="preserve"> район, </w:t>
      </w:r>
      <w:r w:rsidR="0091100C" w:rsidRPr="008F59BB">
        <w:rPr>
          <w:sz w:val="24"/>
          <w:szCs w:val="24"/>
        </w:rPr>
        <w:t>с. Жирятино, ул. Мира, д. 10</w:t>
      </w:r>
      <w:r w:rsidRPr="008F59BB">
        <w:rPr>
          <w:sz w:val="24"/>
          <w:szCs w:val="24"/>
        </w:rPr>
        <w:t>,</w:t>
      </w:r>
      <w:r w:rsidR="0091100C" w:rsidRPr="008F59BB">
        <w:rPr>
          <w:sz w:val="24"/>
          <w:szCs w:val="24"/>
        </w:rPr>
        <w:t xml:space="preserve"> каб. №6 (1 этаж)</w:t>
      </w:r>
      <w:r w:rsidR="00CE2F61" w:rsidRPr="008F59BB">
        <w:rPr>
          <w:sz w:val="24"/>
          <w:szCs w:val="24"/>
        </w:rPr>
        <w:t xml:space="preserve">, </w:t>
      </w:r>
      <w:r w:rsidR="00F5151F">
        <w:rPr>
          <w:b/>
          <w:color w:val="FF0000"/>
          <w:sz w:val="24"/>
          <w:szCs w:val="24"/>
          <w:u w:val="single"/>
        </w:rPr>
        <w:t>2</w:t>
      </w:r>
      <w:r w:rsidR="00A54AB3">
        <w:rPr>
          <w:b/>
          <w:color w:val="FF0000"/>
          <w:sz w:val="24"/>
          <w:szCs w:val="24"/>
          <w:u w:val="single"/>
        </w:rPr>
        <w:t>7</w:t>
      </w:r>
      <w:r w:rsidR="00F90EBE" w:rsidRPr="00EF3BA4">
        <w:rPr>
          <w:b/>
          <w:color w:val="FF0000"/>
          <w:sz w:val="24"/>
          <w:szCs w:val="24"/>
          <w:u w:val="single"/>
        </w:rPr>
        <w:t>.</w:t>
      </w:r>
      <w:r w:rsidR="00F5151F">
        <w:rPr>
          <w:b/>
          <w:color w:val="FF0000"/>
          <w:sz w:val="24"/>
          <w:szCs w:val="24"/>
          <w:u w:val="single"/>
        </w:rPr>
        <w:t>07</w:t>
      </w:r>
      <w:r w:rsidR="00F90EBE">
        <w:rPr>
          <w:b/>
          <w:color w:val="FF0000"/>
          <w:sz w:val="24"/>
          <w:szCs w:val="24"/>
          <w:u w:val="single"/>
        </w:rPr>
        <w:t>.20</w:t>
      </w:r>
      <w:r w:rsidR="00F5151F">
        <w:rPr>
          <w:b/>
          <w:color w:val="FF0000"/>
          <w:sz w:val="24"/>
          <w:szCs w:val="24"/>
          <w:u w:val="single"/>
        </w:rPr>
        <w:t>20</w:t>
      </w:r>
      <w:r w:rsidRPr="008F59BB">
        <w:rPr>
          <w:sz w:val="24"/>
          <w:szCs w:val="24"/>
        </w:rPr>
        <w:t xml:space="preserve"> года по окончанию аукциона.</w:t>
      </w:r>
    </w:p>
    <w:p w:rsidR="00DA63D5" w:rsidRPr="008F59BB" w:rsidRDefault="00DA63D5" w:rsidP="003C47BA">
      <w:pPr>
        <w:autoSpaceDE w:val="0"/>
        <w:autoSpaceDN w:val="0"/>
        <w:adjustRightInd w:val="0"/>
        <w:ind w:firstLine="426"/>
        <w:jc w:val="both"/>
        <w:rPr>
          <w:sz w:val="24"/>
          <w:szCs w:val="24"/>
        </w:rPr>
      </w:pPr>
      <w:r w:rsidRPr="008F59BB">
        <w:rPr>
          <w:b/>
          <w:bCs/>
          <w:color w:val="000000"/>
          <w:sz w:val="24"/>
          <w:szCs w:val="24"/>
        </w:rPr>
        <w:lastRenderedPageBreak/>
        <w:t>Порядок определения победителя</w:t>
      </w:r>
      <w:r w:rsidRPr="008F59BB">
        <w:rPr>
          <w:color w:val="000000"/>
          <w:sz w:val="24"/>
          <w:szCs w:val="24"/>
        </w:rPr>
        <w:t>: победителем аукциона признается участник аукциона, предложивший</w:t>
      </w:r>
      <w:r w:rsidRPr="008F59BB">
        <w:rPr>
          <w:sz w:val="24"/>
          <w:szCs w:val="24"/>
        </w:rPr>
        <w:t xml:space="preserve"> наибольший размер ежегодной арендной платы за земельный участок.</w:t>
      </w:r>
    </w:p>
    <w:p w:rsidR="00DA63D5" w:rsidRPr="008F59BB" w:rsidRDefault="00DA63D5" w:rsidP="003C47BA">
      <w:pPr>
        <w:ind w:right="-284" w:firstLine="426"/>
        <w:jc w:val="both"/>
        <w:rPr>
          <w:color w:val="000000"/>
          <w:sz w:val="24"/>
          <w:szCs w:val="24"/>
        </w:rPr>
      </w:pPr>
      <w:r w:rsidRPr="008F59BB">
        <w:rPr>
          <w:b/>
          <w:bCs/>
          <w:color w:val="000000"/>
          <w:sz w:val="24"/>
          <w:szCs w:val="24"/>
        </w:rPr>
        <w:t>Срок принятия решения об отказе в проведении аукциона</w:t>
      </w:r>
      <w:r w:rsidRPr="008F59BB">
        <w:rPr>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8F59BB">
        <w:rPr>
          <w:b/>
          <w:color w:val="000000"/>
          <w:sz w:val="24"/>
          <w:szCs w:val="24"/>
        </w:rPr>
        <w:t xml:space="preserve">. </w:t>
      </w:r>
      <w:r w:rsidRPr="008F59BB">
        <w:rPr>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A63D5" w:rsidRPr="008F59BB" w:rsidRDefault="00DA63D5" w:rsidP="003C47BA">
      <w:pPr>
        <w:ind w:right="-284" w:firstLine="426"/>
        <w:jc w:val="both"/>
        <w:rPr>
          <w:sz w:val="24"/>
          <w:szCs w:val="24"/>
        </w:rPr>
      </w:pPr>
      <w:r w:rsidRPr="008F59BB">
        <w:rPr>
          <w:color w:val="000000"/>
          <w:sz w:val="24"/>
          <w:szCs w:val="24"/>
        </w:rPr>
        <w:t xml:space="preserve">За дополнительной информацией и ознакомлением с аукционной документацией обращаться </w:t>
      </w:r>
      <w:r w:rsidR="002F5BB2" w:rsidRPr="008F59BB">
        <w:rPr>
          <w:color w:val="000000"/>
          <w:sz w:val="24"/>
          <w:szCs w:val="24"/>
        </w:rPr>
        <w:t xml:space="preserve">в </w:t>
      </w:r>
      <w:r w:rsidR="00892E54" w:rsidRPr="008F59BB">
        <w:rPr>
          <w:color w:val="000000"/>
          <w:sz w:val="24"/>
          <w:szCs w:val="24"/>
        </w:rPr>
        <w:t>администрацию Жирятинского района</w:t>
      </w:r>
      <w:r w:rsidRPr="008F59BB">
        <w:rPr>
          <w:color w:val="000000"/>
          <w:sz w:val="24"/>
          <w:szCs w:val="24"/>
        </w:rPr>
        <w:t>. Формы документов размещены на о</w:t>
      </w:r>
      <w:r w:rsidRPr="008F59BB">
        <w:rPr>
          <w:bCs/>
          <w:sz w:val="24"/>
          <w:szCs w:val="24"/>
        </w:rPr>
        <w:t xml:space="preserve">фициальном </w:t>
      </w:r>
      <w:r w:rsidR="002F5BB2" w:rsidRPr="008F59BB">
        <w:rPr>
          <w:bCs/>
          <w:sz w:val="24"/>
          <w:szCs w:val="24"/>
        </w:rPr>
        <w:t>сайте www/torgi.gov.ru</w:t>
      </w:r>
      <w:r w:rsidRPr="008F59BB">
        <w:rPr>
          <w:bCs/>
          <w:sz w:val="24"/>
          <w:szCs w:val="24"/>
        </w:rPr>
        <w:t xml:space="preserve"> и в сборнике муниципальных правовых актов </w:t>
      </w:r>
      <w:r w:rsidR="00892E54" w:rsidRPr="008F59BB">
        <w:rPr>
          <w:bCs/>
          <w:sz w:val="24"/>
          <w:szCs w:val="24"/>
        </w:rPr>
        <w:t>Жирятинского</w:t>
      </w:r>
      <w:r w:rsidRPr="008F59BB">
        <w:rPr>
          <w:bCs/>
          <w:sz w:val="24"/>
          <w:szCs w:val="24"/>
        </w:rPr>
        <w:t xml:space="preserve"> </w:t>
      </w:r>
      <w:r w:rsidR="00871A17" w:rsidRPr="008F59BB">
        <w:rPr>
          <w:bCs/>
          <w:sz w:val="24"/>
          <w:szCs w:val="24"/>
        </w:rPr>
        <w:t>района</w:t>
      </w:r>
      <w:r w:rsidR="00741F7A" w:rsidRPr="008F59BB">
        <w:rPr>
          <w:bCs/>
          <w:sz w:val="24"/>
          <w:szCs w:val="24"/>
        </w:rPr>
        <w:t>, а также на сайте администрации Жирятинского района (</w:t>
      </w:r>
      <w:r w:rsidR="00741F7A" w:rsidRPr="008F59BB">
        <w:rPr>
          <w:sz w:val="24"/>
          <w:szCs w:val="24"/>
          <w:lang w:val="en-US"/>
        </w:rPr>
        <w:t>www</w:t>
      </w:r>
      <w:r w:rsidR="00741F7A" w:rsidRPr="008F59BB">
        <w:rPr>
          <w:sz w:val="24"/>
          <w:szCs w:val="24"/>
        </w:rPr>
        <w:t>.</w:t>
      </w:r>
      <w:r w:rsidR="00741F7A" w:rsidRPr="008F59BB">
        <w:rPr>
          <w:sz w:val="24"/>
          <w:szCs w:val="24"/>
          <w:lang w:val="en-US"/>
        </w:rPr>
        <w:t>juratino</w:t>
      </w:r>
      <w:r w:rsidR="00741F7A" w:rsidRPr="008F59BB">
        <w:rPr>
          <w:sz w:val="24"/>
          <w:szCs w:val="24"/>
        </w:rPr>
        <w:t>.</w:t>
      </w:r>
      <w:r w:rsidR="00741F7A" w:rsidRPr="008F59BB">
        <w:rPr>
          <w:sz w:val="24"/>
          <w:szCs w:val="24"/>
          <w:lang w:val="en-US"/>
        </w:rPr>
        <w:t>ru</w:t>
      </w:r>
      <w:r w:rsidR="00741F7A" w:rsidRPr="008F59BB">
        <w:rPr>
          <w:sz w:val="24"/>
          <w:szCs w:val="24"/>
        </w:rPr>
        <w:t>).</w:t>
      </w:r>
    </w:p>
    <w:p w:rsidR="00DA63D5" w:rsidRPr="008F59BB" w:rsidRDefault="00DA63D5" w:rsidP="00DA63D5">
      <w:pPr>
        <w:rPr>
          <w:sz w:val="24"/>
          <w:szCs w:val="24"/>
        </w:rPr>
      </w:pPr>
    </w:p>
    <w:p w:rsidR="005A751A" w:rsidRDefault="005A751A">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7690C" w:rsidRDefault="0007690C">
      <w:pPr>
        <w:rPr>
          <w:sz w:val="24"/>
          <w:szCs w:val="24"/>
        </w:rPr>
      </w:pPr>
    </w:p>
    <w:p w:rsidR="0007690C" w:rsidRDefault="0007690C">
      <w:pPr>
        <w:rPr>
          <w:sz w:val="24"/>
          <w:szCs w:val="24"/>
        </w:rPr>
      </w:pPr>
    </w:p>
    <w:p w:rsidR="0007690C" w:rsidRDefault="0007690C">
      <w:pPr>
        <w:rPr>
          <w:sz w:val="24"/>
          <w:szCs w:val="24"/>
        </w:rPr>
      </w:pPr>
    </w:p>
    <w:p w:rsidR="0007690C" w:rsidRDefault="0007690C">
      <w:pPr>
        <w:rPr>
          <w:sz w:val="24"/>
          <w:szCs w:val="24"/>
        </w:rPr>
      </w:pPr>
    </w:p>
    <w:p w:rsidR="000178CF" w:rsidRDefault="000178CF">
      <w:pPr>
        <w:rPr>
          <w:sz w:val="24"/>
          <w:szCs w:val="24"/>
        </w:rPr>
      </w:pPr>
    </w:p>
    <w:p w:rsidR="000178CF" w:rsidRDefault="000178CF">
      <w:pPr>
        <w:rPr>
          <w:sz w:val="24"/>
          <w:szCs w:val="24"/>
        </w:rPr>
      </w:pPr>
    </w:p>
    <w:p w:rsidR="002B2F5A" w:rsidRDefault="002B2F5A">
      <w:pPr>
        <w:rPr>
          <w:sz w:val="24"/>
          <w:szCs w:val="24"/>
        </w:rPr>
      </w:pPr>
    </w:p>
    <w:p w:rsidR="002B2F5A" w:rsidRDefault="002B2F5A">
      <w:pPr>
        <w:rPr>
          <w:sz w:val="24"/>
          <w:szCs w:val="24"/>
        </w:rPr>
      </w:pPr>
    </w:p>
    <w:p w:rsidR="002B2F5A" w:rsidRDefault="002B2F5A">
      <w:pPr>
        <w:rPr>
          <w:sz w:val="24"/>
          <w:szCs w:val="24"/>
        </w:rPr>
      </w:pPr>
    </w:p>
    <w:p w:rsidR="00F5151F" w:rsidRDefault="00F5151F">
      <w:pPr>
        <w:rPr>
          <w:sz w:val="24"/>
          <w:szCs w:val="24"/>
        </w:rPr>
      </w:pPr>
    </w:p>
    <w:p w:rsidR="00F5151F" w:rsidRDefault="00F5151F">
      <w:pPr>
        <w:rPr>
          <w:sz w:val="24"/>
          <w:szCs w:val="24"/>
        </w:rPr>
      </w:pPr>
    </w:p>
    <w:p w:rsidR="00F5151F" w:rsidRDefault="00F5151F">
      <w:pPr>
        <w:rPr>
          <w:sz w:val="24"/>
          <w:szCs w:val="24"/>
        </w:rPr>
      </w:pPr>
    </w:p>
    <w:p w:rsidR="00F5151F" w:rsidRDefault="00F5151F">
      <w:pPr>
        <w:rPr>
          <w:sz w:val="24"/>
          <w:szCs w:val="24"/>
        </w:rPr>
      </w:pPr>
    </w:p>
    <w:p w:rsidR="00F5151F" w:rsidRDefault="00F5151F">
      <w:pPr>
        <w:rPr>
          <w:sz w:val="24"/>
          <w:szCs w:val="24"/>
        </w:rPr>
      </w:pPr>
    </w:p>
    <w:p w:rsidR="00F5151F" w:rsidRDefault="00F5151F">
      <w:pPr>
        <w:rPr>
          <w:sz w:val="24"/>
          <w:szCs w:val="24"/>
        </w:rPr>
      </w:pPr>
    </w:p>
    <w:p w:rsidR="00F5151F" w:rsidRDefault="00F5151F">
      <w:pPr>
        <w:rPr>
          <w:sz w:val="24"/>
          <w:szCs w:val="24"/>
        </w:rPr>
      </w:pPr>
    </w:p>
    <w:p w:rsidR="00F5151F" w:rsidRDefault="00F5151F">
      <w:pPr>
        <w:rPr>
          <w:sz w:val="24"/>
          <w:szCs w:val="24"/>
        </w:rPr>
      </w:pPr>
    </w:p>
    <w:p w:rsidR="00F5151F" w:rsidRDefault="00F5151F">
      <w:pPr>
        <w:rPr>
          <w:sz w:val="24"/>
          <w:szCs w:val="24"/>
        </w:rPr>
      </w:pPr>
    </w:p>
    <w:p w:rsidR="00F5151F" w:rsidRDefault="00F5151F">
      <w:pPr>
        <w:rPr>
          <w:sz w:val="24"/>
          <w:szCs w:val="24"/>
        </w:rPr>
      </w:pPr>
    </w:p>
    <w:p w:rsidR="00F5151F" w:rsidRDefault="00F5151F">
      <w:pPr>
        <w:rPr>
          <w:sz w:val="24"/>
          <w:szCs w:val="24"/>
        </w:rPr>
      </w:pPr>
    </w:p>
    <w:sectPr w:rsidR="00F51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F3"/>
    <w:rsid w:val="0000683C"/>
    <w:rsid w:val="000178CF"/>
    <w:rsid w:val="0007690C"/>
    <w:rsid w:val="0009425C"/>
    <w:rsid w:val="00124A8A"/>
    <w:rsid w:val="00132A5D"/>
    <w:rsid w:val="00194E14"/>
    <w:rsid w:val="001C0211"/>
    <w:rsid w:val="00217B8A"/>
    <w:rsid w:val="0022512D"/>
    <w:rsid w:val="002507C7"/>
    <w:rsid w:val="002547C1"/>
    <w:rsid w:val="002A39FB"/>
    <w:rsid w:val="002A79AA"/>
    <w:rsid w:val="002B1E8E"/>
    <w:rsid w:val="002B2F5A"/>
    <w:rsid w:val="002B4845"/>
    <w:rsid w:val="002C15CA"/>
    <w:rsid w:val="002F4A7D"/>
    <w:rsid w:val="002F5BB2"/>
    <w:rsid w:val="0032639E"/>
    <w:rsid w:val="00337B62"/>
    <w:rsid w:val="003426C4"/>
    <w:rsid w:val="00362256"/>
    <w:rsid w:val="00382433"/>
    <w:rsid w:val="00387D76"/>
    <w:rsid w:val="003C47BA"/>
    <w:rsid w:val="003C5773"/>
    <w:rsid w:val="003C7FB3"/>
    <w:rsid w:val="003E38C0"/>
    <w:rsid w:val="003E6225"/>
    <w:rsid w:val="003E6527"/>
    <w:rsid w:val="003E789C"/>
    <w:rsid w:val="003E7D91"/>
    <w:rsid w:val="003F2E7B"/>
    <w:rsid w:val="00462D67"/>
    <w:rsid w:val="0048601F"/>
    <w:rsid w:val="004A2255"/>
    <w:rsid w:val="004B7CE3"/>
    <w:rsid w:val="004C5514"/>
    <w:rsid w:val="004C5D62"/>
    <w:rsid w:val="004E6056"/>
    <w:rsid w:val="00504144"/>
    <w:rsid w:val="00514781"/>
    <w:rsid w:val="0052510C"/>
    <w:rsid w:val="00580F39"/>
    <w:rsid w:val="00582C11"/>
    <w:rsid w:val="005A751A"/>
    <w:rsid w:val="005B568E"/>
    <w:rsid w:val="005D216C"/>
    <w:rsid w:val="005D7771"/>
    <w:rsid w:val="005F5C63"/>
    <w:rsid w:val="006328B3"/>
    <w:rsid w:val="00655295"/>
    <w:rsid w:val="00673548"/>
    <w:rsid w:val="00694F12"/>
    <w:rsid w:val="006B3616"/>
    <w:rsid w:val="006D19CD"/>
    <w:rsid w:val="00706379"/>
    <w:rsid w:val="00727E74"/>
    <w:rsid w:val="00741F7A"/>
    <w:rsid w:val="007637F8"/>
    <w:rsid w:val="007745B2"/>
    <w:rsid w:val="007A4E7A"/>
    <w:rsid w:val="007D09FD"/>
    <w:rsid w:val="007D3FD4"/>
    <w:rsid w:val="007E091A"/>
    <w:rsid w:val="00810F7C"/>
    <w:rsid w:val="00840108"/>
    <w:rsid w:val="00850F55"/>
    <w:rsid w:val="00857B5B"/>
    <w:rsid w:val="008678CA"/>
    <w:rsid w:val="008678FB"/>
    <w:rsid w:val="00871A17"/>
    <w:rsid w:val="008748C1"/>
    <w:rsid w:val="00892E54"/>
    <w:rsid w:val="00893472"/>
    <w:rsid w:val="008A0A3F"/>
    <w:rsid w:val="008C18A2"/>
    <w:rsid w:val="008C2403"/>
    <w:rsid w:val="008D22E0"/>
    <w:rsid w:val="008D69EC"/>
    <w:rsid w:val="008F59BB"/>
    <w:rsid w:val="0091100C"/>
    <w:rsid w:val="009460B1"/>
    <w:rsid w:val="0095436F"/>
    <w:rsid w:val="00956F1B"/>
    <w:rsid w:val="009602BB"/>
    <w:rsid w:val="00980DD3"/>
    <w:rsid w:val="009D65AA"/>
    <w:rsid w:val="009F3EA8"/>
    <w:rsid w:val="00A15013"/>
    <w:rsid w:val="00A30513"/>
    <w:rsid w:val="00A3523F"/>
    <w:rsid w:val="00A449F3"/>
    <w:rsid w:val="00A45731"/>
    <w:rsid w:val="00A54AB3"/>
    <w:rsid w:val="00A627BE"/>
    <w:rsid w:val="00A751B6"/>
    <w:rsid w:val="00AA0EA6"/>
    <w:rsid w:val="00B048F3"/>
    <w:rsid w:val="00B276BE"/>
    <w:rsid w:val="00B358F1"/>
    <w:rsid w:val="00B90EEA"/>
    <w:rsid w:val="00B954D2"/>
    <w:rsid w:val="00BA7D78"/>
    <w:rsid w:val="00BC370B"/>
    <w:rsid w:val="00BD148C"/>
    <w:rsid w:val="00BD2B07"/>
    <w:rsid w:val="00BE4620"/>
    <w:rsid w:val="00BE67B3"/>
    <w:rsid w:val="00C04289"/>
    <w:rsid w:val="00C153F0"/>
    <w:rsid w:val="00C26E90"/>
    <w:rsid w:val="00C35B80"/>
    <w:rsid w:val="00C36DF0"/>
    <w:rsid w:val="00CA414E"/>
    <w:rsid w:val="00CE2F61"/>
    <w:rsid w:val="00D03404"/>
    <w:rsid w:val="00D1438C"/>
    <w:rsid w:val="00D4038E"/>
    <w:rsid w:val="00D724B4"/>
    <w:rsid w:val="00D725B3"/>
    <w:rsid w:val="00D81CD9"/>
    <w:rsid w:val="00D832E7"/>
    <w:rsid w:val="00D90C15"/>
    <w:rsid w:val="00DA63D5"/>
    <w:rsid w:val="00DB0688"/>
    <w:rsid w:val="00DC4434"/>
    <w:rsid w:val="00DD3D5D"/>
    <w:rsid w:val="00DE0B5D"/>
    <w:rsid w:val="00E024CB"/>
    <w:rsid w:val="00E32C52"/>
    <w:rsid w:val="00E3603C"/>
    <w:rsid w:val="00E37BDC"/>
    <w:rsid w:val="00E9588F"/>
    <w:rsid w:val="00EC7CA4"/>
    <w:rsid w:val="00EF0378"/>
    <w:rsid w:val="00EF3BA4"/>
    <w:rsid w:val="00F37EAE"/>
    <w:rsid w:val="00F45C3F"/>
    <w:rsid w:val="00F5151F"/>
    <w:rsid w:val="00F516C6"/>
    <w:rsid w:val="00F663E8"/>
    <w:rsid w:val="00F83C14"/>
    <w:rsid w:val="00F90EBE"/>
    <w:rsid w:val="00F95D8A"/>
    <w:rsid w:val="00FA19F5"/>
    <w:rsid w:val="00FA2E29"/>
    <w:rsid w:val="00FB2CDF"/>
    <w:rsid w:val="00FB714D"/>
    <w:rsid w:val="00FC5C00"/>
    <w:rsid w:val="00FD2B45"/>
    <w:rsid w:val="00FE4BF3"/>
    <w:rsid w:val="00FF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A08C0E-92F6-440E-993E-3A888E2B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A63D5"/>
    <w:rPr>
      <w:rFonts w:eastAsia="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DA63D5"/>
    <w:pPr>
      <w:spacing w:after="120"/>
    </w:pPr>
  </w:style>
  <w:style w:type="paragraph" w:customStyle="1" w:styleId="ConsNormal">
    <w:name w:val="ConsNormal"/>
    <w:rsid w:val="00DA63D5"/>
    <w:pPr>
      <w:widowControl w:val="0"/>
      <w:autoSpaceDE w:val="0"/>
      <w:autoSpaceDN w:val="0"/>
      <w:adjustRightInd w:val="0"/>
      <w:ind w:firstLine="720"/>
    </w:pPr>
    <w:rPr>
      <w:rFonts w:ascii="Arial" w:eastAsia="Times New Roman" w:hAnsi="Arial" w:cs="Arial"/>
      <w:sz w:val="18"/>
      <w:szCs w:val="18"/>
    </w:rPr>
  </w:style>
  <w:style w:type="character" w:styleId="a4">
    <w:name w:val="Hyperlink"/>
    <w:rsid w:val="00DA63D5"/>
    <w:rPr>
      <w:color w:val="0000FF"/>
      <w:u w:val="single"/>
    </w:rPr>
  </w:style>
  <w:style w:type="paragraph" w:styleId="a5">
    <w:name w:val="Balloon Text"/>
    <w:basedOn w:val="a"/>
    <w:link w:val="a6"/>
    <w:uiPriority w:val="99"/>
    <w:semiHidden/>
    <w:unhideWhenUsed/>
    <w:rsid w:val="00892E54"/>
    <w:rPr>
      <w:rFonts w:ascii="Segoe UI" w:hAnsi="Segoe UI"/>
      <w:sz w:val="18"/>
      <w:szCs w:val="18"/>
      <w:lang w:val="x-none" w:eastAsia="x-none"/>
    </w:rPr>
  </w:style>
  <w:style w:type="character" w:customStyle="1" w:styleId="a6">
    <w:name w:val="Текст выноски Знак"/>
    <w:link w:val="a5"/>
    <w:uiPriority w:val="99"/>
    <w:semiHidden/>
    <w:rsid w:val="00892E54"/>
    <w:rPr>
      <w:rFonts w:ascii="Segoe UI" w:eastAsia="Times New Roman" w:hAnsi="Segoe UI" w:cs="Segoe UI"/>
      <w:sz w:val="18"/>
      <w:szCs w:val="18"/>
    </w:rPr>
  </w:style>
  <w:style w:type="paragraph" w:styleId="3">
    <w:name w:val="Body Text 3"/>
    <w:basedOn w:val="a"/>
    <w:link w:val="30"/>
    <w:uiPriority w:val="99"/>
    <w:semiHidden/>
    <w:unhideWhenUsed/>
    <w:rsid w:val="002A79AA"/>
    <w:pPr>
      <w:spacing w:after="120"/>
    </w:pPr>
    <w:rPr>
      <w:sz w:val="16"/>
      <w:szCs w:val="16"/>
    </w:rPr>
  </w:style>
  <w:style w:type="character" w:customStyle="1" w:styleId="30">
    <w:name w:val="Основной текст 3 Знак"/>
    <w:link w:val="3"/>
    <w:uiPriority w:val="99"/>
    <w:semiHidden/>
    <w:rsid w:val="002A79AA"/>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39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hyperlink" Target="http://www.jurat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A793B-FEBC-4A7C-B611-F7887725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2473</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16542</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7471152</vt:i4>
      </vt:variant>
      <vt:variant>
        <vt:i4>0</vt:i4>
      </vt:variant>
      <vt:variant>
        <vt:i4>0</vt:i4>
      </vt:variant>
      <vt:variant>
        <vt:i4>5</vt:i4>
      </vt:variant>
      <vt:variant>
        <vt:lpwstr>http://www.juratino.ru/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ASMIN</dc:creator>
  <cp:keywords/>
  <cp:lastModifiedBy>Администратор</cp:lastModifiedBy>
  <cp:revision>2</cp:revision>
  <cp:lastPrinted>2020-06-23T06:29:00Z</cp:lastPrinted>
  <dcterms:created xsi:type="dcterms:W3CDTF">2020-07-24T05:58:00Z</dcterms:created>
  <dcterms:modified xsi:type="dcterms:W3CDTF">2020-07-24T05:58:00Z</dcterms:modified>
</cp:coreProperties>
</file>